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86526068"/>
        <w:docPartObj>
          <w:docPartGallery w:val="Cover Pages"/>
          <w:docPartUnique/>
        </w:docPartObj>
      </w:sdtPr>
      <w:sdtEndPr/>
      <w:sdtContent>
        <w:p w14:paraId="1B50B2E8" w14:textId="193E5869" w:rsidR="007B7F0F" w:rsidRDefault="007B7F0F" w:rsidP="00832691">
          <w:r>
            <w:rPr>
              <w:noProof/>
            </w:rPr>
            <mc:AlternateContent>
              <mc:Choice Requires="wps">
                <w:drawing>
                  <wp:anchor distT="0" distB="0" distL="114300" distR="114300" simplePos="0" relativeHeight="251660288" behindDoc="1" locked="0" layoutInCell="1" allowOverlap="1" wp14:anchorId="65F1D62A" wp14:editId="29CC2F68">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1603375</wp:posOffset>
                        </wp:positionV>
                      </mc:Fallback>
                    </mc:AlternateContent>
                    <wp:extent cx="0" cy="1543050"/>
                    <wp:effectExtent l="19050" t="0" r="19050" b="23495"/>
                    <wp:wrapNone/>
                    <wp:docPr id="453" name="Rak koppling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2A58E5F4" id="Rak koppling 2"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" strokecolor="#272727 [2749]" strokeweight="2.25pt">
                    <v:stroke joinstyle="miter"/>
                    <w10:wrap anchorx="page" anchory="page"/>
                  </v:line>
                </w:pict>
              </mc:Fallback>
            </mc:AlternateContent>
          </w:r>
        </w:p>
      </w:sdtContent>
    </w:sdt>
    <w:p w14:paraId="276D9B8A" w14:textId="60391BB8" w:rsidR="007B7F0F" w:rsidRDefault="007B7F0F" w:rsidP="00832691">
      <w:pPr>
        <w:pStyle w:val="Rubrik1"/>
      </w:pPr>
    </w:p>
    <w:p w14:paraId="7427744D" w14:textId="1DDE7DCC" w:rsidR="007B7F0F" w:rsidRDefault="007B7F0F" w:rsidP="00832691">
      <w:pPr>
        <w:pStyle w:val="Rubrik1"/>
      </w:pPr>
    </w:p>
    <w:p w14:paraId="75A216E7" w14:textId="61246DDE" w:rsidR="007B7F0F" w:rsidRDefault="007B7F0F" w:rsidP="00832691">
      <w:pPr>
        <w:pStyle w:val="Rubrik1"/>
      </w:pPr>
    </w:p>
    <w:p w14:paraId="5B734E02" w14:textId="6907E837" w:rsidR="007B7F0F" w:rsidRDefault="00D4441C" w:rsidP="00832691">
      <w:r>
        <w:rPr>
          <w:noProof/>
        </w:rPr>
        <mc:AlternateContent>
          <mc:Choice Requires="wps">
            <w:drawing>
              <wp:anchor distT="0" distB="0" distL="114300" distR="114300" simplePos="0" relativeHeight="251668480" behindDoc="0" locked="0" layoutInCell="1" allowOverlap="1" wp14:anchorId="10F90891" wp14:editId="0FEEB08E">
                <wp:simplePos x="0" y="0"/>
                <wp:positionH relativeFrom="column">
                  <wp:posOffset>205105</wp:posOffset>
                </wp:positionH>
                <wp:positionV relativeFrom="paragraph">
                  <wp:posOffset>6232525</wp:posOffset>
                </wp:positionV>
                <wp:extent cx="2314575" cy="318770"/>
                <wp:effectExtent l="0" t="0" r="0" b="5080"/>
                <wp:wrapNone/>
                <wp:docPr id="12" name="Textruta 12"/>
                <wp:cNvGraphicFramePr/>
                <a:graphic xmlns:a="http://schemas.openxmlformats.org/drawingml/2006/main">
                  <a:graphicData uri="http://schemas.microsoft.com/office/word/2010/wordprocessingShape">
                    <wps:wsp>
                      <wps:cNvSpPr txBox="1"/>
                      <wps:spPr>
                        <a:xfrm>
                          <a:off x="0" y="0"/>
                          <a:ext cx="2314575" cy="318770"/>
                        </a:xfrm>
                        <a:prstGeom prst="rect">
                          <a:avLst/>
                        </a:prstGeom>
                        <a:noFill/>
                        <a:ln w="6350">
                          <a:noFill/>
                        </a:ln>
                      </wps:spPr>
                      <wps:txbx>
                        <w:txbxContent>
                          <w:p w14:paraId="3BD60B21" w14:textId="52E01A7B" w:rsidR="00B56874" w:rsidRPr="00B56874" w:rsidRDefault="00B56874">
                            <w:pPr>
                              <w:rPr>
                                <w:rFonts w:asciiTheme="minorHAnsi" w:hAnsiTheme="minorHAnsi" w:cstheme="minorHAnsi"/>
                                <w:i/>
                                <w:iCs/>
                              </w:rPr>
                            </w:pPr>
                            <w:r w:rsidRPr="00B56874">
                              <w:rPr>
                                <w:rFonts w:asciiTheme="minorHAnsi" w:hAnsiTheme="minorHAnsi" w:cstheme="minorHAnsi"/>
                                <w:i/>
                                <w:iCs/>
                              </w:rPr>
                              <w:t>Senast uppdaterad: 202</w:t>
                            </w:r>
                            <w:r w:rsidR="006435AD">
                              <w:rPr>
                                <w:rFonts w:asciiTheme="minorHAnsi" w:hAnsiTheme="minorHAnsi" w:cstheme="minorHAnsi"/>
                                <w:i/>
                                <w:iCs/>
                              </w:rPr>
                              <w:t>4</w:t>
                            </w:r>
                            <w:r w:rsidR="00A21CCE">
                              <w:rPr>
                                <w:rFonts w:asciiTheme="minorHAnsi" w:hAnsiTheme="minorHAnsi" w:cstheme="minorHAnsi"/>
                                <w:i/>
                                <w:iCs/>
                              </w:rPr>
                              <w:t>-0</w:t>
                            </w:r>
                            <w:r w:rsidR="00FB2F73">
                              <w:rPr>
                                <w:rFonts w:asciiTheme="minorHAnsi" w:hAnsiTheme="minorHAnsi" w:cstheme="minorHAnsi"/>
                                <w:i/>
                                <w:iCs/>
                              </w:rPr>
                              <w:t>4</w:t>
                            </w:r>
                            <w:r w:rsidR="00A21CCE">
                              <w:rPr>
                                <w:rFonts w:asciiTheme="minorHAnsi" w:hAnsiTheme="minorHAnsi" w:cstheme="minorHAnsi"/>
                                <w:i/>
                                <w:iCs/>
                              </w:rPr>
                              <w:t>-</w:t>
                            </w:r>
                            <w:r w:rsidR="00FB2F73">
                              <w:rPr>
                                <w:rFonts w:asciiTheme="minorHAnsi" w:hAnsiTheme="minorHAnsi" w:cstheme="minorHAnsi"/>
                                <w:i/>
                                <w:iCs/>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90891" id="_x0000_t202" coordsize="21600,21600" o:spt="202" path="m,l,21600r21600,l21600,xe">
                <v:stroke joinstyle="miter"/>
                <v:path gradientshapeok="t" o:connecttype="rect"/>
              </v:shapetype>
              <v:shape id="Textruta 12" o:spid="_x0000_s1026" type="#_x0000_t202" style="position:absolute;margin-left:16.15pt;margin-top:490.75pt;width:182.25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" filled="f" stroked="f" strokeweight=".5pt">
                <v:textbox>
                  <w:txbxContent>
                    <w:p w14:paraId="3BD60B21" w14:textId="52E01A7B" w:rsidR="00B56874" w:rsidRPr="00B56874" w:rsidRDefault="00B56874">
                      <w:pPr>
                        <w:rPr>
                          <w:rFonts w:asciiTheme="minorHAnsi" w:hAnsiTheme="minorHAnsi" w:cstheme="minorHAnsi"/>
                          <w:i/>
                          <w:iCs/>
                        </w:rPr>
                      </w:pPr>
                      <w:r w:rsidRPr="00B56874">
                        <w:rPr>
                          <w:rFonts w:asciiTheme="minorHAnsi" w:hAnsiTheme="minorHAnsi" w:cstheme="minorHAnsi"/>
                          <w:i/>
                          <w:iCs/>
                        </w:rPr>
                        <w:t>Senast uppdaterad: 202</w:t>
                      </w:r>
                      <w:r w:rsidR="006435AD">
                        <w:rPr>
                          <w:rFonts w:asciiTheme="minorHAnsi" w:hAnsiTheme="minorHAnsi" w:cstheme="minorHAnsi"/>
                          <w:i/>
                          <w:iCs/>
                        </w:rPr>
                        <w:t>4</w:t>
                      </w:r>
                      <w:r w:rsidR="00A21CCE">
                        <w:rPr>
                          <w:rFonts w:asciiTheme="minorHAnsi" w:hAnsiTheme="minorHAnsi" w:cstheme="minorHAnsi"/>
                          <w:i/>
                          <w:iCs/>
                        </w:rPr>
                        <w:t>-0</w:t>
                      </w:r>
                      <w:r w:rsidR="00FB2F73">
                        <w:rPr>
                          <w:rFonts w:asciiTheme="minorHAnsi" w:hAnsiTheme="minorHAnsi" w:cstheme="minorHAnsi"/>
                          <w:i/>
                          <w:iCs/>
                        </w:rPr>
                        <w:t>4</w:t>
                      </w:r>
                      <w:r w:rsidR="00A21CCE">
                        <w:rPr>
                          <w:rFonts w:asciiTheme="minorHAnsi" w:hAnsiTheme="minorHAnsi" w:cstheme="minorHAnsi"/>
                          <w:i/>
                          <w:iCs/>
                        </w:rPr>
                        <w:t>-</w:t>
                      </w:r>
                      <w:r w:rsidR="00FB2F73">
                        <w:rPr>
                          <w:rFonts w:asciiTheme="minorHAnsi" w:hAnsiTheme="minorHAnsi" w:cstheme="minorHAnsi"/>
                          <w:i/>
                          <w:iCs/>
                        </w:rPr>
                        <w:t>23</w:t>
                      </w:r>
                    </w:p>
                  </w:txbxContent>
                </v:textbox>
              </v:shape>
            </w:pict>
          </mc:Fallback>
        </mc:AlternateContent>
      </w:r>
      <w:r w:rsidR="005E2893">
        <w:rPr>
          <w:noProof/>
        </w:rPr>
        <mc:AlternateContent>
          <mc:Choice Requires="wps">
            <w:drawing>
              <wp:anchor distT="0" distB="0" distL="114300" distR="114300" simplePos="0" relativeHeight="251659263" behindDoc="0" locked="0" layoutInCell="1" allowOverlap="1" wp14:anchorId="6FAE37A2" wp14:editId="5652ACFC">
                <wp:simplePos x="0" y="0"/>
                <wp:positionH relativeFrom="column">
                  <wp:posOffset>-119743</wp:posOffset>
                </wp:positionH>
                <wp:positionV relativeFrom="paragraph">
                  <wp:posOffset>219891</wp:posOffset>
                </wp:positionV>
                <wp:extent cx="5900928" cy="1328928"/>
                <wp:effectExtent l="0" t="0" r="17780" b="17780"/>
                <wp:wrapNone/>
                <wp:docPr id="5" name="Textruta 5"/>
                <wp:cNvGraphicFramePr/>
                <a:graphic xmlns:a="http://schemas.openxmlformats.org/drawingml/2006/main">
                  <a:graphicData uri="http://schemas.microsoft.com/office/word/2010/wordprocessingShape">
                    <wps:wsp>
                      <wps:cNvSpPr txBox="1"/>
                      <wps:spPr>
                        <a:xfrm>
                          <a:off x="0" y="0"/>
                          <a:ext cx="5900928" cy="1328928"/>
                        </a:xfrm>
                        <a:prstGeom prst="rect">
                          <a:avLst/>
                        </a:prstGeom>
                        <a:solidFill>
                          <a:schemeClr val="lt1"/>
                        </a:solidFill>
                        <a:ln w="6350">
                          <a:solidFill>
                            <a:prstClr val="black"/>
                          </a:solidFill>
                        </a:ln>
                      </wps:spPr>
                      <wps:txbx>
                        <w:txbxContent>
                          <w:p w14:paraId="5590DB64" w14:textId="02FAB914" w:rsidR="00832691" w:rsidRPr="00832691" w:rsidRDefault="005E2893">
                            <w:pPr>
                              <w:rPr>
                                <w:rFonts w:asciiTheme="majorHAnsi" w:hAnsiTheme="majorHAnsi" w:cstheme="majorHAnsi"/>
                                <w:sz w:val="72"/>
                                <w:szCs w:val="72"/>
                              </w:rPr>
                            </w:pPr>
                            <w:r>
                              <w:rPr>
                                <w:rFonts w:asciiTheme="majorHAnsi" w:hAnsiTheme="majorHAnsi" w:cstheme="majorHAnsi"/>
                                <w:sz w:val="72"/>
                                <w:szCs w:val="72"/>
                              </w:rPr>
                              <w:t xml:space="preserve">  </w:t>
                            </w:r>
                            <w:r w:rsidR="00832691" w:rsidRPr="00832691">
                              <w:rPr>
                                <w:rFonts w:asciiTheme="majorHAnsi" w:hAnsiTheme="majorHAnsi" w:cstheme="majorHAnsi"/>
                                <w:sz w:val="72"/>
                                <w:szCs w:val="72"/>
                              </w:rPr>
                              <w:t>Regler och föreskrifter</w:t>
                            </w:r>
                          </w:p>
                          <w:p w14:paraId="191BF864" w14:textId="05F6543B" w:rsidR="00832691" w:rsidRPr="005E2893" w:rsidRDefault="00832691" w:rsidP="005E2893">
                            <w:pPr>
                              <w:pStyle w:val="Liststycke"/>
                              <w:numPr>
                                <w:ilvl w:val="0"/>
                                <w:numId w:val="36"/>
                              </w:numPr>
                              <w:rPr>
                                <w:rFonts w:asciiTheme="majorHAnsi" w:hAnsiTheme="majorHAnsi" w:cstheme="majorHAnsi"/>
                                <w:sz w:val="36"/>
                                <w:szCs w:val="36"/>
                              </w:rPr>
                            </w:pPr>
                            <w:r w:rsidRPr="005E2893">
                              <w:rPr>
                                <w:rFonts w:asciiTheme="majorHAnsi" w:hAnsiTheme="majorHAnsi" w:cstheme="majorHAnsi"/>
                                <w:sz w:val="36"/>
                                <w:szCs w:val="36"/>
                              </w:rPr>
                              <w:t>För medlemmar i bostadsrättsföreningen Lärargården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AE37A2" id="Textruta 5" o:spid="_x0000_s1027" type="#_x0000_t202" style="position:absolute;margin-left:-9.45pt;margin-top:17.3pt;width:464.65pt;height:104.65pt;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" fillcolor="white [3201]" strokeweight=".5pt">
                <v:textbox>
                  <w:txbxContent>
                    <w:p w14:paraId="5590DB64" w14:textId="02FAB914" w:rsidR="00832691" w:rsidRPr="00832691" w:rsidRDefault="005E2893">
                      <w:pPr>
                        <w:rPr>
                          <w:rFonts w:asciiTheme="majorHAnsi" w:hAnsiTheme="majorHAnsi" w:cstheme="majorHAnsi"/>
                          <w:sz w:val="72"/>
                          <w:szCs w:val="72"/>
                        </w:rPr>
                      </w:pPr>
                      <w:r>
                        <w:rPr>
                          <w:rFonts w:asciiTheme="majorHAnsi" w:hAnsiTheme="majorHAnsi" w:cstheme="majorHAnsi"/>
                          <w:sz w:val="72"/>
                          <w:szCs w:val="72"/>
                        </w:rPr>
                        <w:t xml:space="preserve">  </w:t>
                      </w:r>
                      <w:r w:rsidR="00832691" w:rsidRPr="00832691">
                        <w:rPr>
                          <w:rFonts w:asciiTheme="majorHAnsi" w:hAnsiTheme="majorHAnsi" w:cstheme="majorHAnsi"/>
                          <w:sz w:val="72"/>
                          <w:szCs w:val="72"/>
                        </w:rPr>
                        <w:t>Regler och föreskrifter</w:t>
                      </w:r>
                    </w:p>
                    <w:p w14:paraId="191BF864" w14:textId="05F6543B" w:rsidR="00832691" w:rsidRPr="005E2893" w:rsidRDefault="00832691" w:rsidP="005E2893">
                      <w:pPr>
                        <w:pStyle w:val="Liststycke"/>
                        <w:numPr>
                          <w:ilvl w:val="0"/>
                          <w:numId w:val="36"/>
                        </w:numPr>
                        <w:rPr>
                          <w:rFonts w:asciiTheme="majorHAnsi" w:hAnsiTheme="majorHAnsi" w:cstheme="majorHAnsi"/>
                          <w:sz w:val="36"/>
                          <w:szCs w:val="36"/>
                        </w:rPr>
                      </w:pPr>
                      <w:r w:rsidRPr="005E2893">
                        <w:rPr>
                          <w:rFonts w:asciiTheme="majorHAnsi" w:hAnsiTheme="majorHAnsi" w:cstheme="majorHAnsi"/>
                          <w:sz w:val="36"/>
                          <w:szCs w:val="36"/>
                        </w:rPr>
                        <w:t>För medlemmar i bostadsrättsföreningen Lärargården</w:t>
                      </w:r>
                    </w:p>
                  </w:txbxContent>
                </v:textbox>
              </v:shape>
            </w:pict>
          </mc:Fallback>
        </mc:AlternateContent>
      </w:r>
      <w:r w:rsidR="005E2893">
        <w:rPr>
          <w:noProof/>
        </w:rPr>
        <mc:AlternateContent>
          <mc:Choice Requires="wps">
            <w:drawing>
              <wp:anchor distT="0" distB="0" distL="114300" distR="114300" simplePos="0" relativeHeight="251661312" behindDoc="0" locked="0" layoutInCell="1" allowOverlap="1" wp14:anchorId="01EC206A" wp14:editId="658FF31D">
                <wp:simplePos x="0" y="0"/>
                <wp:positionH relativeFrom="page">
                  <wp:posOffset>0</wp:posOffset>
                </wp:positionH>
                <wp:positionV relativeFrom="page">
                  <wp:posOffset>8024404</wp:posOffset>
                </wp:positionV>
                <wp:extent cx="5534025" cy="1857828"/>
                <wp:effectExtent l="0" t="0" r="2540" b="0"/>
                <wp:wrapNone/>
                <wp:docPr id="452" name="Textruta 3" title="Rubrik och underrubrik"/>
                <wp:cNvGraphicFramePr/>
                <a:graphic xmlns:a="http://schemas.openxmlformats.org/drawingml/2006/main">
                  <a:graphicData uri="http://schemas.microsoft.com/office/word/2010/wordprocessingShape">
                    <wps:wsp>
                      <wps:cNvSpPr txBox="1"/>
                      <wps:spPr>
                        <a:xfrm>
                          <a:off x="0" y="0"/>
                          <a:ext cx="5534025" cy="1857828"/>
                        </a:xfrm>
                        <a:prstGeom prst="rect">
                          <a:avLst/>
                        </a:prstGeom>
                        <a:noFill/>
                        <a:ln w="6350">
                          <a:noFill/>
                        </a:ln>
                      </wps:spPr>
                      <wps:txbx>
                        <w:txbxContent>
                          <w:p w14:paraId="4CB41D6A" w14:textId="3FE4522D" w:rsidR="007B7F0F" w:rsidRPr="007B7F0F" w:rsidRDefault="007B7F0F">
                            <w:pPr>
                              <w:pStyle w:val="Ingetavstnd"/>
                              <w:spacing w:after="480"/>
                              <w:rPr>
                                <w:i/>
                                <w:color w:val="262626" w:themeColor="text1" w:themeTint="D9"/>
                                <w:sz w:val="32"/>
                                <w:szCs w:val="32"/>
                                <w:lang w:val="sv-SE"/>
                              </w:rPr>
                            </w:pPr>
                          </w:p>
                          <w:p w14:paraId="34D9468C" w14:textId="79A241B7" w:rsidR="007B7F0F" w:rsidRPr="007B7F0F" w:rsidRDefault="008848BC">
                            <w:pPr>
                              <w:pStyle w:val="Ingetavstnd"/>
                              <w:rPr>
                                <w:i/>
                                <w:color w:val="262626" w:themeColor="text1" w:themeTint="D9"/>
                                <w:sz w:val="26"/>
                                <w:szCs w:val="26"/>
                                <w:lang w:val="sv-SE"/>
                              </w:rPr>
                            </w:pPr>
                            <w:sdt>
                              <w:sdtPr>
                                <w:rPr>
                                  <w:i/>
                                  <w:color w:val="262626" w:themeColor="text1" w:themeTint="D9"/>
                                  <w:sz w:val="26"/>
                                  <w:szCs w:val="26"/>
                                  <w:lang w:val="sv-SE"/>
                                </w:rPr>
                                <w:alias w:val="Företag"/>
                                <w:tag w:val=""/>
                                <w:id w:val="-494959238"/>
                                <w:dataBinding w:prefixMappings="xmlns:ns0='http://schemas.openxmlformats.org/officeDocument/2006/extended-properties' " w:xpath="/ns0:Properties[1]/ns0:Company[1]" w:storeItemID="{6668398D-A668-4E3E-A5EB-62B293D839F1}"/>
                                <w15:appearance w15:val="hidden"/>
                                <w:text/>
                              </w:sdtPr>
                              <w:sdtEndPr/>
                              <w:sdtContent>
                                <w:r w:rsidR="007B7F0F" w:rsidRPr="007B7F0F">
                                  <w:rPr>
                                    <w:i/>
                                    <w:color w:val="262626" w:themeColor="text1" w:themeTint="D9"/>
                                    <w:sz w:val="26"/>
                                    <w:szCs w:val="26"/>
                                    <w:lang w:val="sv-SE"/>
                                  </w:rPr>
                                  <w:t>BRF Lärargården Uppsala</w:t>
                                </w:r>
                              </w:sdtContent>
                            </w:sdt>
                            <w:r w:rsidR="007B7F0F" w:rsidRPr="007B7F0F">
                              <w:rPr>
                                <w:i/>
                                <w:color w:val="262626" w:themeColor="text1" w:themeTint="D9"/>
                                <w:sz w:val="26"/>
                                <w:szCs w:val="26"/>
                                <w:lang w:val="sv-SE"/>
                              </w:rPr>
                              <w:t xml:space="preserve">  |  </w:t>
                            </w:r>
                            <w:sdt>
                              <w:sdtPr>
                                <w:rPr>
                                  <w:i/>
                                  <w:color w:val="262626" w:themeColor="text1" w:themeTint="D9"/>
                                  <w:sz w:val="26"/>
                                  <w:szCs w:val="26"/>
                                  <w:lang w:val="sv-SE"/>
                                </w:rPr>
                                <w:alias w:val="Adress, företag"/>
                                <w:tag w:val=""/>
                                <w:id w:val="-92392518"/>
                                <w:dataBinding w:prefixMappings="xmlns:ns0='http://schemas.microsoft.com/office/2006/coverPageProps' " w:xpath="/ns0:CoverPageProperties[1]/ns0:CompanyAddress[1]" w:storeItemID="{55AF091B-3C7A-41E3-B477-F2FDAA23CFDA}"/>
                                <w15:appearance w15:val="hidden"/>
                                <w:text/>
                              </w:sdtPr>
                              <w:sdtEndPr/>
                              <w:sdtContent>
                                <w:r w:rsidR="007B7F0F" w:rsidRPr="007B7F0F">
                                  <w:rPr>
                                    <w:i/>
                                    <w:color w:val="262626" w:themeColor="text1" w:themeTint="D9"/>
                                    <w:sz w:val="26"/>
                                    <w:szCs w:val="26"/>
                                    <w:lang w:val="sv-SE"/>
                                  </w:rPr>
                                  <w:t>https://larargarden.bostadsratterna.se/</w:t>
                                </w:r>
                              </w:sdtContent>
                            </w:sdt>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 w14:anchorId="01EC206A" id="Textruta 3" o:spid="_x0000_s1028" type="#_x0000_t202" alt="Titel: Rubrik och underrubrik" style="position:absolute;margin-left:0;margin-top:631.85pt;width:435.75pt;height:146.3pt;z-index:251661312;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" filled="f" stroked="f" strokeweight=".5pt">
                <v:textbox inset="93.6pt,7.2pt,0,1in">
                  <w:txbxContent>
                    <w:p w14:paraId="4CB41D6A" w14:textId="3FE4522D" w:rsidR="007B7F0F" w:rsidRPr="007B7F0F" w:rsidRDefault="007B7F0F">
                      <w:pPr>
                        <w:pStyle w:val="Ingetavstnd"/>
                        <w:spacing w:after="480"/>
                        <w:rPr>
                          <w:i/>
                          <w:color w:val="262626" w:themeColor="text1" w:themeTint="D9"/>
                          <w:sz w:val="32"/>
                          <w:szCs w:val="32"/>
                          <w:lang w:val="sv-SE"/>
                        </w:rPr>
                      </w:pPr>
                    </w:p>
                    <w:p w14:paraId="34D9468C" w14:textId="79A241B7" w:rsidR="007B7F0F" w:rsidRPr="007B7F0F" w:rsidRDefault="008848BC">
                      <w:pPr>
                        <w:pStyle w:val="Ingetavstnd"/>
                        <w:rPr>
                          <w:i/>
                          <w:color w:val="262626" w:themeColor="text1" w:themeTint="D9"/>
                          <w:sz w:val="26"/>
                          <w:szCs w:val="26"/>
                          <w:lang w:val="sv-SE"/>
                        </w:rPr>
                      </w:pPr>
                      <w:sdt>
                        <w:sdtPr>
                          <w:rPr>
                            <w:i/>
                            <w:color w:val="262626" w:themeColor="text1" w:themeTint="D9"/>
                            <w:sz w:val="26"/>
                            <w:szCs w:val="26"/>
                            <w:lang w:val="sv-SE"/>
                          </w:rPr>
                          <w:alias w:val="Företag"/>
                          <w:tag w:val=""/>
                          <w:id w:val="-494959238"/>
                          <w:dataBinding w:prefixMappings="xmlns:ns0='http://schemas.openxmlformats.org/officeDocument/2006/extended-properties' " w:xpath="/ns0:Properties[1]/ns0:Company[1]" w:storeItemID="{6668398D-A668-4E3E-A5EB-62B293D839F1}"/>
                          <w15:appearance w15:val="hidden"/>
                          <w:text/>
                        </w:sdtPr>
                        <w:sdtEndPr/>
                        <w:sdtContent>
                          <w:r w:rsidR="007B7F0F" w:rsidRPr="007B7F0F">
                            <w:rPr>
                              <w:i/>
                              <w:color w:val="262626" w:themeColor="text1" w:themeTint="D9"/>
                              <w:sz w:val="26"/>
                              <w:szCs w:val="26"/>
                              <w:lang w:val="sv-SE"/>
                            </w:rPr>
                            <w:t>BRF Lärargården Uppsala</w:t>
                          </w:r>
                        </w:sdtContent>
                      </w:sdt>
                      <w:r w:rsidR="007B7F0F" w:rsidRPr="007B7F0F">
                        <w:rPr>
                          <w:i/>
                          <w:color w:val="262626" w:themeColor="text1" w:themeTint="D9"/>
                          <w:sz w:val="26"/>
                          <w:szCs w:val="26"/>
                          <w:lang w:val="sv-SE"/>
                        </w:rPr>
                        <w:t xml:space="preserve">  |  </w:t>
                      </w:r>
                      <w:sdt>
                        <w:sdtPr>
                          <w:rPr>
                            <w:i/>
                            <w:color w:val="262626" w:themeColor="text1" w:themeTint="D9"/>
                            <w:sz w:val="26"/>
                            <w:szCs w:val="26"/>
                            <w:lang w:val="sv-SE"/>
                          </w:rPr>
                          <w:alias w:val="Adress, företag"/>
                          <w:tag w:val=""/>
                          <w:id w:val="-92392518"/>
                          <w:dataBinding w:prefixMappings="xmlns:ns0='http://schemas.microsoft.com/office/2006/coverPageProps' " w:xpath="/ns0:CoverPageProperties[1]/ns0:CompanyAddress[1]" w:storeItemID="{55AF091B-3C7A-41E3-B477-F2FDAA23CFDA}"/>
                          <w15:appearance w15:val="hidden"/>
                          <w:text/>
                        </w:sdtPr>
                        <w:sdtEndPr/>
                        <w:sdtContent>
                          <w:r w:rsidR="007B7F0F" w:rsidRPr="007B7F0F">
                            <w:rPr>
                              <w:i/>
                              <w:color w:val="262626" w:themeColor="text1" w:themeTint="D9"/>
                              <w:sz w:val="26"/>
                              <w:szCs w:val="26"/>
                              <w:lang w:val="sv-SE"/>
                            </w:rPr>
                            <w:t>https://larargarden.bostadsratterna.se/</w:t>
                          </w:r>
                        </w:sdtContent>
                      </w:sdt>
                    </w:p>
                  </w:txbxContent>
                </v:textbox>
                <w10:wrap anchorx="page" anchory="page"/>
              </v:shape>
            </w:pict>
          </mc:Fallback>
        </mc:AlternateContent>
      </w:r>
      <w:r w:rsidR="005E2893">
        <w:rPr>
          <w:noProof/>
        </w:rPr>
        <w:drawing>
          <wp:anchor distT="0" distB="0" distL="114300" distR="114300" simplePos="0" relativeHeight="251669504" behindDoc="0" locked="0" layoutInCell="1" allowOverlap="1" wp14:anchorId="640295E1" wp14:editId="76E49F22">
            <wp:simplePos x="0" y="0"/>
            <wp:positionH relativeFrom="column">
              <wp:posOffset>275771</wp:posOffset>
            </wp:positionH>
            <wp:positionV relativeFrom="paragraph">
              <wp:posOffset>2074817</wp:posOffset>
            </wp:positionV>
            <wp:extent cx="4005580" cy="3090545"/>
            <wp:effectExtent l="0" t="0" r="0" b="0"/>
            <wp:wrapThrough wrapText="bothSides">
              <wp:wrapPolygon edited="0">
                <wp:start x="0" y="0"/>
                <wp:lineTo x="0" y="21480"/>
                <wp:lineTo x="21504" y="21480"/>
                <wp:lineTo x="21504" y="0"/>
                <wp:lineTo x="0" y="0"/>
              </wp:wrapPolygon>
            </wp:wrapThrough>
            <wp:docPr id="13" name="Bildobjekt 13" descr="En bild som visar träd, byggnad, utomhu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räd, byggnad, utomhus, himmel&#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5580" cy="3090545"/>
                    </a:xfrm>
                    <a:prstGeom prst="rect">
                      <a:avLst/>
                    </a:prstGeom>
                  </pic:spPr>
                </pic:pic>
              </a:graphicData>
            </a:graphic>
            <wp14:sizeRelH relativeFrom="page">
              <wp14:pctWidth>0</wp14:pctWidth>
            </wp14:sizeRelH>
            <wp14:sizeRelV relativeFrom="page">
              <wp14:pctHeight>0</wp14:pctHeight>
            </wp14:sizeRelV>
          </wp:anchor>
        </w:drawing>
      </w:r>
      <w:r w:rsidR="007B7F0F">
        <w:br w:type="page"/>
      </w:r>
    </w:p>
    <w:p w14:paraId="1F63A468" w14:textId="77777777" w:rsidR="005E3525" w:rsidRPr="007B7F0F" w:rsidRDefault="005E3525" w:rsidP="00832691"/>
    <w:p w14:paraId="7D7485D3" w14:textId="77777777" w:rsidR="007B7F0F" w:rsidRDefault="007B7F0F" w:rsidP="00832691"/>
    <w:p w14:paraId="757361E6" w14:textId="02EDF249" w:rsidR="005E3525" w:rsidRDefault="005E3525" w:rsidP="00832691">
      <w:r>
        <w:t>Bäste medlem,</w:t>
      </w:r>
    </w:p>
    <w:p w14:paraId="1A955F13" w14:textId="490F1612" w:rsidR="007B7F0F" w:rsidRDefault="005E3525" w:rsidP="00832691">
      <w:r w:rsidRPr="005E3525">
        <w:t xml:space="preserve">Denna broschyr är en uppdaterad version av </w:t>
      </w:r>
      <w:r w:rsidR="00464FF2">
        <w:t xml:space="preserve">det </w:t>
      </w:r>
      <w:r w:rsidRPr="005E3525">
        <w:t xml:space="preserve">informationsblad som ges till nya medlemmar i föreningen. Vi har lagt </w:t>
      </w:r>
      <w:r w:rsidR="0089285E">
        <w:t xml:space="preserve">ut </w:t>
      </w:r>
      <w:r w:rsidR="00112221">
        <w:t>samtliga punkter på vår hemsida</w:t>
      </w:r>
      <w:r w:rsidR="00CA7253">
        <w:t xml:space="preserve"> under </w:t>
      </w:r>
      <w:r w:rsidR="001F2711">
        <w:t>rubriken Medlemsinformation</w:t>
      </w:r>
      <w:r w:rsidRPr="005E3525">
        <w:t xml:space="preserve">. </w:t>
      </w:r>
      <w:hyperlink r:id="rId10" w:history="1">
        <w:r w:rsidR="001F2711">
          <w:rPr>
            <w:rStyle w:val="Hyperlnk"/>
          </w:rPr>
          <w:t>https://larargarden.bostadsratterna.se/</w:t>
        </w:r>
      </w:hyperlink>
      <w:r w:rsidR="001F2711">
        <w:t xml:space="preserve">. </w:t>
      </w:r>
    </w:p>
    <w:p w14:paraId="62CE8D26" w14:textId="77777777" w:rsidR="005E2893" w:rsidRDefault="005E2893" w:rsidP="00832691"/>
    <w:p w14:paraId="54728141" w14:textId="77777777" w:rsidR="007B7F0F" w:rsidRPr="00E0516C" w:rsidRDefault="007B7F0F" w:rsidP="00832691">
      <w:pPr>
        <w:rPr>
          <w:strike/>
        </w:rPr>
      </w:pPr>
      <w:r>
        <w:t xml:space="preserve">Vi i styrelsen vill också påminna om att alla antagna medlemmar i bostadsrättsföreningen, tillsammans äger vår fastighet. Vi ansvarar tillsammans, för att vårt boende ska vara både trivsamt och välordnat. Denna idé – om att kollektivt äga sitt hem via sitt medlemskap i en förening – bygger på att alla engagerar sig och tar ansvar för vårt boende. En gång per år har vi föreningsstämma och däremellan sköter styrelsen de löpande ärendena. Styrelsen och övriga boende har ett lagstadgat ansvar för skötseln av föreningen att ta hänsyn till, men även till våra egna ordningsregler. </w:t>
      </w:r>
    </w:p>
    <w:p w14:paraId="47D58B88" w14:textId="748936EB" w:rsidR="007B7F0F" w:rsidRDefault="007B7F0F" w:rsidP="00832691">
      <w:r>
        <w:t>Om du vill sätta din prägel på ditt boende, kan du som medlem påverka genom att engagera dig i styrelsearbete, genom att gå på stämman eller bara dyka upp på någon av våra trevliga sammankomster, det lönar sig! Tack för din tid, hör av dig om du undrar över något.</w:t>
      </w:r>
    </w:p>
    <w:p w14:paraId="479CE44D" w14:textId="77777777" w:rsidR="007B7F0F" w:rsidRDefault="007B7F0F" w:rsidP="00832691"/>
    <w:p w14:paraId="6656AFFA" w14:textId="37F850E2" w:rsidR="007B7F0F" w:rsidRDefault="00832691" w:rsidP="00832691">
      <w:r>
        <w:t xml:space="preserve">// </w:t>
      </w:r>
      <w:r w:rsidR="007B7F0F">
        <w:t>Styrelsen i BRF Lärargården</w:t>
      </w:r>
    </w:p>
    <w:p w14:paraId="3BF7FB57" w14:textId="77777777" w:rsidR="007B7F0F" w:rsidRDefault="007B7F0F" w:rsidP="00832691"/>
    <w:p w14:paraId="794B2FB7" w14:textId="1FF2B9D1" w:rsidR="007B7F0F" w:rsidRDefault="007B7F0F" w:rsidP="00832691">
      <w:r>
        <w:rPr>
          <w:noProof/>
        </w:rPr>
        <mc:AlternateContent>
          <mc:Choice Requires="wps">
            <w:drawing>
              <wp:anchor distT="0" distB="0" distL="114300" distR="114300" simplePos="0" relativeHeight="251662336" behindDoc="0" locked="0" layoutInCell="1" allowOverlap="1" wp14:anchorId="3DCF4830" wp14:editId="04E30950">
                <wp:simplePos x="0" y="0"/>
                <wp:positionH relativeFrom="column">
                  <wp:posOffset>1905</wp:posOffset>
                </wp:positionH>
                <wp:positionV relativeFrom="paragraph">
                  <wp:posOffset>73025</wp:posOffset>
                </wp:positionV>
                <wp:extent cx="5699342" cy="2203200"/>
                <wp:effectExtent l="0" t="0" r="15875" b="6985"/>
                <wp:wrapNone/>
                <wp:docPr id="1" name="Textruta 1"/>
                <wp:cNvGraphicFramePr/>
                <a:graphic xmlns:a="http://schemas.openxmlformats.org/drawingml/2006/main">
                  <a:graphicData uri="http://schemas.microsoft.com/office/word/2010/wordprocessingShape">
                    <wps:wsp>
                      <wps:cNvSpPr txBox="1"/>
                      <wps:spPr>
                        <a:xfrm>
                          <a:off x="0" y="0"/>
                          <a:ext cx="5699342" cy="2203200"/>
                        </a:xfrm>
                        <a:prstGeom prst="rect">
                          <a:avLst/>
                        </a:prstGeom>
                        <a:solidFill>
                          <a:schemeClr val="accent1">
                            <a:lumMod val="20000"/>
                            <a:lumOff val="80000"/>
                          </a:schemeClr>
                        </a:solidFill>
                        <a:ln w="6350">
                          <a:solidFill>
                            <a:schemeClr val="accent1">
                              <a:lumMod val="40000"/>
                              <a:lumOff val="60000"/>
                            </a:schemeClr>
                          </a:solidFill>
                        </a:ln>
                      </wps:spPr>
                      <wps:txbx>
                        <w:txbxContent>
                          <w:p w14:paraId="04BA0AB6" w14:textId="68FC4485" w:rsidR="007B7F0F" w:rsidRDefault="007B7F0F" w:rsidP="00832691">
                            <w:r>
                              <w:t>E-postadress:</w:t>
                            </w:r>
                            <w:r w:rsidR="00832691">
                              <w:tab/>
                            </w:r>
                            <w:r w:rsidR="00832691">
                              <w:tab/>
                            </w:r>
                            <w:r>
                              <w:t xml:space="preserve"> </w:t>
                            </w:r>
                            <w:hyperlink r:id="rId11" w:history="1">
                              <w:r w:rsidRPr="00CF0927">
                                <w:rPr>
                                  <w:rStyle w:val="Hyperlnk"/>
                                </w:rPr>
                                <w:t>brflarargardenuppsala@gmail.com</w:t>
                              </w:r>
                            </w:hyperlink>
                          </w:p>
                          <w:p w14:paraId="6BA2F871" w14:textId="30DD8E37" w:rsidR="007B7F0F" w:rsidRPr="007B7F0F" w:rsidRDefault="007B7F0F" w:rsidP="00832691">
                            <w:r>
                              <w:br/>
                              <w:t>Postadress</w:t>
                            </w:r>
                            <w:r w:rsidRPr="001F2814">
                              <w:t>:</w:t>
                            </w:r>
                            <w:r>
                              <w:rPr>
                                <w:sz w:val="20"/>
                                <w:szCs w:val="20"/>
                              </w:rPr>
                              <w:t xml:space="preserve"> </w:t>
                            </w:r>
                            <w:r>
                              <w:rPr>
                                <w:sz w:val="44"/>
                                <w:szCs w:val="44"/>
                              </w:rPr>
                              <w:tab/>
                            </w:r>
                            <w:r w:rsidR="00832691">
                              <w:rPr>
                                <w:sz w:val="44"/>
                                <w:szCs w:val="44"/>
                              </w:rPr>
                              <w:tab/>
                            </w:r>
                            <w:r w:rsidRPr="007B7F0F">
                              <w:t>BOSTADSRÄTTSFÖRENINGEN LÄRARGÅRDEN</w:t>
                            </w:r>
                          </w:p>
                          <w:p w14:paraId="6621FD5C" w14:textId="3EA59D09" w:rsidR="007B7F0F" w:rsidRPr="007B7F0F" w:rsidRDefault="007B7F0F" w:rsidP="00832691">
                            <w:r w:rsidRPr="007B7F0F">
                              <w:tab/>
                            </w:r>
                            <w:r w:rsidR="00832691">
                              <w:tab/>
                            </w:r>
                            <w:r w:rsidRPr="007B7F0F">
                              <w:t xml:space="preserve">TIUNDAGATAN 47–49 </w:t>
                            </w:r>
                          </w:p>
                          <w:p w14:paraId="4101AB6E" w14:textId="72863FED" w:rsidR="007B7F0F" w:rsidRPr="007B7F0F" w:rsidRDefault="007B7F0F" w:rsidP="00832691">
                            <w:r w:rsidRPr="007B7F0F">
                              <w:tab/>
                            </w:r>
                            <w:r w:rsidR="00832691">
                              <w:tab/>
                            </w:r>
                            <w:r w:rsidRPr="007B7F0F">
                              <w:t>752 30 UPPSALA</w:t>
                            </w:r>
                          </w:p>
                          <w:p w14:paraId="5E03315D" w14:textId="77777777" w:rsidR="007B7F0F" w:rsidRPr="00683F16" w:rsidRDefault="007B7F0F" w:rsidP="00832691">
                            <w:pPr>
                              <w:rPr>
                                <w:color w:val="EDEDED" w:themeColor="accent3" w:themeTint="33"/>
                              </w:rPr>
                            </w:pPr>
                          </w:p>
                          <w:p w14:paraId="09479FC6" w14:textId="3B899F51" w:rsidR="007B7F0F" w:rsidRPr="00832691" w:rsidRDefault="007B7F0F" w:rsidP="00832691">
                            <w:pPr>
                              <w:rPr>
                                <w:color w:val="DEEAF6" w:themeColor="accent5" w:themeTint="33"/>
                              </w:rPr>
                            </w:pPr>
                            <w:r w:rsidRPr="007B7F0F">
                              <w:t xml:space="preserve">Brev kan lämnas till styrelsen i brevlådan på kortsidan av garaget. </w:t>
                            </w:r>
                          </w:p>
                          <w:p w14:paraId="6C04A555" w14:textId="77777777" w:rsidR="007B7F0F" w:rsidRDefault="007B7F0F" w:rsidP="008326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CF4830" id="Textruta 1" o:spid="_x0000_s1029" type="#_x0000_t202" style="position:absolute;margin-left:.15pt;margin-top:5.75pt;width:448.75pt;height:17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" fillcolor="#d9e2f3 [660]" strokecolor="#b4c6e7 [1300]" strokeweight=".5pt">
                <v:textbox>
                  <w:txbxContent>
                    <w:p w14:paraId="04BA0AB6" w14:textId="68FC4485" w:rsidR="007B7F0F" w:rsidRDefault="007B7F0F" w:rsidP="00832691">
                      <w:r>
                        <w:t>E-postadress:</w:t>
                      </w:r>
                      <w:r w:rsidR="00832691">
                        <w:tab/>
                      </w:r>
                      <w:r w:rsidR="00832691">
                        <w:tab/>
                      </w:r>
                      <w:r>
                        <w:t xml:space="preserve"> </w:t>
                      </w:r>
                      <w:hyperlink r:id="rId12" w:history="1">
                        <w:r w:rsidRPr="00CF0927">
                          <w:rPr>
                            <w:rStyle w:val="Hyperlnk"/>
                          </w:rPr>
                          <w:t>brflarargardenuppsala@gmail.com</w:t>
                        </w:r>
                      </w:hyperlink>
                    </w:p>
                    <w:p w14:paraId="6BA2F871" w14:textId="30DD8E37" w:rsidR="007B7F0F" w:rsidRPr="007B7F0F" w:rsidRDefault="007B7F0F" w:rsidP="00832691">
                      <w:r>
                        <w:br/>
                        <w:t>Postadress</w:t>
                      </w:r>
                      <w:r w:rsidRPr="001F2814">
                        <w:t>:</w:t>
                      </w:r>
                      <w:r>
                        <w:rPr>
                          <w:sz w:val="20"/>
                          <w:szCs w:val="20"/>
                        </w:rPr>
                        <w:t xml:space="preserve"> </w:t>
                      </w:r>
                      <w:r>
                        <w:rPr>
                          <w:sz w:val="44"/>
                          <w:szCs w:val="44"/>
                        </w:rPr>
                        <w:tab/>
                      </w:r>
                      <w:r w:rsidR="00832691">
                        <w:rPr>
                          <w:sz w:val="44"/>
                          <w:szCs w:val="44"/>
                        </w:rPr>
                        <w:tab/>
                      </w:r>
                      <w:r w:rsidRPr="007B7F0F">
                        <w:t>BOSTADSRÄTTSFÖRENINGEN LÄRARGÅRDEN</w:t>
                      </w:r>
                    </w:p>
                    <w:p w14:paraId="6621FD5C" w14:textId="3EA59D09" w:rsidR="007B7F0F" w:rsidRPr="007B7F0F" w:rsidRDefault="007B7F0F" w:rsidP="00832691">
                      <w:r w:rsidRPr="007B7F0F">
                        <w:tab/>
                      </w:r>
                      <w:r w:rsidR="00832691">
                        <w:tab/>
                      </w:r>
                      <w:r w:rsidRPr="007B7F0F">
                        <w:t xml:space="preserve">TIUNDAGATAN 47–49 </w:t>
                      </w:r>
                    </w:p>
                    <w:p w14:paraId="4101AB6E" w14:textId="72863FED" w:rsidR="007B7F0F" w:rsidRPr="007B7F0F" w:rsidRDefault="007B7F0F" w:rsidP="00832691">
                      <w:r w:rsidRPr="007B7F0F">
                        <w:tab/>
                      </w:r>
                      <w:r w:rsidR="00832691">
                        <w:tab/>
                      </w:r>
                      <w:r w:rsidRPr="007B7F0F">
                        <w:t>752 30 UPPSALA</w:t>
                      </w:r>
                    </w:p>
                    <w:p w14:paraId="5E03315D" w14:textId="77777777" w:rsidR="007B7F0F" w:rsidRPr="00683F16" w:rsidRDefault="007B7F0F" w:rsidP="00832691">
                      <w:pPr>
                        <w:rPr>
                          <w:color w:val="EDEDED" w:themeColor="accent3" w:themeTint="33"/>
                        </w:rPr>
                      </w:pPr>
                    </w:p>
                    <w:p w14:paraId="09479FC6" w14:textId="3B899F51" w:rsidR="007B7F0F" w:rsidRPr="00832691" w:rsidRDefault="007B7F0F" w:rsidP="00832691">
                      <w:pPr>
                        <w:rPr>
                          <w:color w:val="DEEAF6" w:themeColor="accent5" w:themeTint="33"/>
                        </w:rPr>
                      </w:pPr>
                      <w:r w:rsidRPr="007B7F0F">
                        <w:t xml:space="preserve">Brev kan lämnas till styrelsen i brevlådan på kortsidan av garaget. </w:t>
                      </w:r>
                    </w:p>
                    <w:p w14:paraId="6C04A555" w14:textId="77777777" w:rsidR="007B7F0F" w:rsidRDefault="007B7F0F" w:rsidP="00832691"/>
                  </w:txbxContent>
                </v:textbox>
              </v:shape>
            </w:pict>
          </mc:Fallback>
        </mc:AlternateContent>
      </w:r>
    </w:p>
    <w:p w14:paraId="77C4DC0A" w14:textId="77777777" w:rsidR="007B7F0F" w:rsidRDefault="007B7F0F" w:rsidP="00832691"/>
    <w:p w14:paraId="61B5A161" w14:textId="77777777" w:rsidR="007B7F0F" w:rsidRDefault="007B7F0F" w:rsidP="00832691"/>
    <w:p w14:paraId="0DA35B1D" w14:textId="77777777" w:rsidR="007B7F0F" w:rsidRDefault="007B7F0F" w:rsidP="00832691">
      <w:r>
        <w:br w:type="page"/>
      </w:r>
    </w:p>
    <w:sdt>
      <w:sdtPr>
        <w:rPr>
          <w:rFonts w:ascii="Times New Roman" w:eastAsiaTheme="minorHAnsi" w:hAnsi="Times New Roman" w:cs="Times New Roman"/>
          <w:b w:val="0"/>
          <w:bCs w:val="0"/>
          <w:color w:val="auto"/>
          <w:sz w:val="24"/>
          <w:szCs w:val="24"/>
          <w:lang w:eastAsia="en-US"/>
        </w:rPr>
        <w:id w:val="1767969737"/>
        <w:docPartObj>
          <w:docPartGallery w:val="Table of Contents"/>
          <w:docPartUnique/>
        </w:docPartObj>
      </w:sdtPr>
      <w:sdtEndPr>
        <w:rPr>
          <w:noProof/>
        </w:rPr>
      </w:sdtEndPr>
      <w:sdtContent>
        <w:p w14:paraId="4F7F8310" w14:textId="1123C98C" w:rsidR="00000467" w:rsidRDefault="00000467" w:rsidP="00832691">
          <w:pPr>
            <w:pStyle w:val="Innehllsfrteckningsrubrik"/>
          </w:pPr>
          <w:r>
            <w:t>Innehållsförteckning</w:t>
          </w:r>
        </w:p>
        <w:p w14:paraId="3D62B884" w14:textId="7DB5394F" w:rsidR="00A60F79" w:rsidRDefault="00000467">
          <w:pPr>
            <w:pStyle w:val="Innehll2"/>
            <w:tabs>
              <w:tab w:val="right" w:leader="dot" w:pos="9062"/>
            </w:tabs>
            <w:rPr>
              <w:rFonts w:eastAsiaTheme="minorEastAsia" w:cstheme="minorBidi"/>
              <w:i w:val="0"/>
              <w:iCs w:val="0"/>
              <w:noProof/>
              <w:sz w:val="24"/>
              <w:szCs w:val="24"/>
              <w:lang w:eastAsia="sv-SE"/>
            </w:rPr>
          </w:pPr>
          <w:r>
            <w:rPr>
              <w:b/>
              <w:bCs/>
            </w:rPr>
            <w:fldChar w:fldCharType="begin"/>
          </w:r>
          <w:r>
            <w:rPr>
              <w:b/>
              <w:bCs/>
            </w:rPr>
            <w:instrText xml:space="preserve"> TOC \o "1-2" \h \z \u </w:instrText>
          </w:r>
          <w:r>
            <w:rPr>
              <w:b/>
              <w:bCs/>
            </w:rPr>
            <w:fldChar w:fldCharType="separate"/>
          </w:r>
          <w:hyperlink w:anchor="_Toc70770608" w:history="1">
            <w:r w:rsidR="00A60F79" w:rsidRPr="002B18D6">
              <w:rPr>
                <w:rStyle w:val="Hyperlnk"/>
                <w:noProof/>
              </w:rPr>
              <w:t>1. ORDNINGSREGLER FÖR BRF LÄRARGÅRDEN</w:t>
            </w:r>
            <w:r w:rsidR="00A60F79">
              <w:rPr>
                <w:noProof/>
                <w:webHidden/>
              </w:rPr>
              <w:tab/>
            </w:r>
            <w:r w:rsidR="00A60F79">
              <w:rPr>
                <w:noProof/>
                <w:webHidden/>
              </w:rPr>
              <w:fldChar w:fldCharType="begin"/>
            </w:r>
            <w:r w:rsidR="00A60F79">
              <w:rPr>
                <w:noProof/>
                <w:webHidden/>
              </w:rPr>
              <w:instrText xml:space="preserve"> PAGEREF _Toc70770608 \h </w:instrText>
            </w:r>
            <w:r w:rsidR="00A60F79">
              <w:rPr>
                <w:noProof/>
                <w:webHidden/>
              </w:rPr>
            </w:r>
            <w:r w:rsidR="00A60F79">
              <w:rPr>
                <w:noProof/>
                <w:webHidden/>
              </w:rPr>
              <w:fldChar w:fldCharType="separate"/>
            </w:r>
            <w:r w:rsidR="00A60F79">
              <w:rPr>
                <w:noProof/>
                <w:webHidden/>
              </w:rPr>
              <w:t>3</w:t>
            </w:r>
            <w:r w:rsidR="00A60F79">
              <w:rPr>
                <w:noProof/>
                <w:webHidden/>
              </w:rPr>
              <w:fldChar w:fldCharType="end"/>
            </w:r>
          </w:hyperlink>
        </w:p>
        <w:p w14:paraId="0F4D7BE5" w14:textId="3FD6EEE3"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09" w:history="1">
            <w:r w:rsidR="00A60F79" w:rsidRPr="002B18D6">
              <w:rPr>
                <w:rStyle w:val="Hyperlnk"/>
                <w:noProof/>
              </w:rPr>
              <w:t>2. FELANMÄLAN</w:t>
            </w:r>
            <w:r w:rsidR="00A60F79">
              <w:rPr>
                <w:noProof/>
                <w:webHidden/>
              </w:rPr>
              <w:tab/>
            </w:r>
            <w:r w:rsidR="00A60F79">
              <w:rPr>
                <w:noProof/>
                <w:webHidden/>
              </w:rPr>
              <w:fldChar w:fldCharType="begin"/>
            </w:r>
            <w:r w:rsidR="00A60F79">
              <w:rPr>
                <w:noProof/>
                <w:webHidden/>
              </w:rPr>
              <w:instrText xml:space="preserve"> PAGEREF _Toc70770609 \h </w:instrText>
            </w:r>
            <w:r w:rsidR="00A60F79">
              <w:rPr>
                <w:noProof/>
                <w:webHidden/>
              </w:rPr>
            </w:r>
            <w:r w:rsidR="00A60F79">
              <w:rPr>
                <w:noProof/>
                <w:webHidden/>
              </w:rPr>
              <w:fldChar w:fldCharType="separate"/>
            </w:r>
            <w:r w:rsidR="00A60F79">
              <w:rPr>
                <w:noProof/>
                <w:webHidden/>
              </w:rPr>
              <w:t>3</w:t>
            </w:r>
            <w:r w:rsidR="00A60F79">
              <w:rPr>
                <w:noProof/>
                <w:webHidden/>
              </w:rPr>
              <w:fldChar w:fldCharType="end"/>
            </w:r>
          </w:hyperlink>
        </w:p>
        <w:p w14:paraId="2A96AECC" w14:textId="42814C09"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10" w:history="1">
            <w:r w:rsidR="00A60F79" w:rsidRPr="002B18D6">
              <w:rPr>
                <w:rStyle w:val="Hyperlnk"/>
                <w:noProof/>
              </w:rPr>
              <w:t>3. ALLMÄNNA RIKTLINJER - GEMENSAMMA FÖRRÅDSUTRYMMEN</w:t>
            </w:r>
            <w:r w:rsidR="00A60F79">
              <w:rPr>
                <w:noProof/>
                <w:webHidden/>
              </w:rPr>
              <w:tab/>
            </w:r>
            <w:r w:rsidR="00A60F79">
              <w:rPr>
                <w:noProof/>
                <w:webHidden/>
              </w:rPr>
              <w:fldChar w:fldCharType="begin"/>
            </w:r>
            <w:r w:rsidR="00A60F79">
              <w:rPr>
                <w:noProof/>
                <w:webHidden/>
              </w:rPr>
              <w:instrText xml:space="preserve"> PAGEREF _Toc70770610 \h </w:instrText>
            </w:r>
            <w:r w:rsidR="00A60F79">
              <w:rPr>
                <w:noProof/>
                <w:webHidden/>
              </w:rPr>
            </w:r>
            <w:r w:rsidR="00A60F79">
              <w:rPr>
                <w:noProof/>
                <w:webHidden/>
              </w:rPr>
              <w:fldChar w:fldCharType="separate"/>
            </w:r>
            <w:r w:rsidR="00A60F79">
              <w:rPr>
                <w:noProof/>
                <w:webHidden/>
              </w:rPr>
              <w:t>4</w:t>
            </w:r>
            <w:r w:rsidR="00A60F79">
              <w:rPr>
                <w:noProof/>
                <w:webHidden/>
              </w:rPr>
              <w:fldChar w:fldCharType="end"/>
            </w:r>
          </w:hyperlink>
        </w:p>
        <w:p w14:paraId="71BCA132" w14:textId="7B67EB27"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11" w:history="1">
            <w:r w:rsidR="00A60F79" w:rsidRPr="002B18D6">
              <w:rPr>
                <w:rStyle w:val="Hyperlnk"/>
                <w:noProof/>
              </w:rPr>
              <w:t>4. LÅSSYSTEM OCH NYCKELHANTERING</w:t>
            </w:r>
            <w:r w:rsidR="00A60F79">
              <w:rPr>
                <w:noProof/>
                <w:webHidden/>
              </w:rPr>
              <w:tab/>
            </w:r>
            <w:r w:rsidR="00A60F79">
              <w:rPr>
                <w:noProof/>
                <w:webHidden/>
              </w:rPr>
              <w:fldChar w:fldCharType="begin"/>
            </w:r>
            <w:r w:rsidR="00A60F79">
              <w:rPr>
                <w:noProof/>
                <w:webHidden/>
              </w:rPr>
              <w:instrText xml:space="preserve"> PAGEREF _Toc70770611 \h </w:instrText>
            </w:r>
            <w:r w:rsidR="00A60F79">
              <w:rPr>
                <w:noProof/>
                <w:webHidden/>
              </w:rPr>
            </w:r>
            <w:r w:rsidR="00A60F79">
              <w:rPr>
                <w:noProof/>
                <w:webHidden/>
              </w:rPr>
              <w:fldChar w:fldCharType="separate"/>
            </w:r>
            <w:r w:rsidR="00A60F79">
              <w:rPr>
                <w:noProof/>
                <w:webHidden/>
              </w:rPr>
              <w:t>4</w:t>
            </w:r>
            <w:r w:rsidR="00A60F79">
              <w:rPr>
                <w:noProof/>
                <w:webHidden/>
              </w:rPr>
              <w:fldChar w:fldCharType="end"/>
            </w:r>
          </w:hyperlink>
        </w:p>
        <w:p w14:paraId="6C80FA3D" w14:textId="12371541"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12" w:history="1">
            <w:r w:rsidR="00A60F79" w:rsidRPr="002B18D6">
              <w:rPr>
                <w:rStyle w:val="Hyperlnk"/>
                <w:noProof/>
              </w:rPr>
              <w:t>5. GEMENSAM EL</w:t>
            </w:r>
            <w:r w:rsidR="00A60F79">
              <w:rPr>
                <w:noProof/>
                <w:webHidden/>
              </w:rPr>
              <w:tab/>
            </w:r>
            <w:r w:rsidR="00A60F79">
              <w:rPr>
                <w:noProof/>
                <w:webHidden/>
              </w:rPr>
              <w:fldChar w:fldCharType="begin"/>
            </w:r>
            <w:r w:rsidR="00A60F79">
              <w:rPr>
                <w:noProof/>
                <w:webHidden/>
              </w:rPr>
              <w:instrText xml:space="preserve"> PAGEREF _Toc70770612 \h </w:instrText>
            </w:r>
            <w:r w:rsidR="00A60F79">
              <w:rPr>
                <w:noProof/>
                <w:webHidden/>
              </w:rPr>
            </w:r>
            <w:r w:rsidR="00A60F79">
              <w:rPr>
                <w:noProof/>
                <w:webHidden/>
              </w:rPr>
              <w:fldChar w:fldCharType="separate"/>
            </w:r>
            <w:r w:rsidR="00A60F79">
              <w:rPr>
                <w:noProof/>
                <w:webHidden/>
              </w:rPr>
              <w:t>6</w:t>
            </w:r>
            <w:r w:rsidR="00A60F79">
              <w:rPr>
                <w:noProof/>
                <w:webHidden/>
              </w:rPr>
              <w:fldChar w:fldCharType="end"/>
            </w:r>
          </w:hyperlink>
        </w:p>
        <w:p w14:paraId="2B0CF8C3" w14:textId="2D608119"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13" w:history="1">
            <w:r w:rsidR="00A60F79" w:rsidRPr="002B18D6">
              <w:rPr>
                <w:rStyle w:val="Hyperlnk"/>
                <w:noProof/>
              </w:rPr>
              <w:t>6. BREDBAND - GRUPPANSLUTNING MED TELENOR</w:t>
            </w:r>
            <w:r w:rsidR="00A60F79">
              <w:rPr>
                <w:noProof/>
                <w:webHidden/>
              </w:rPr>
              <w:tab/>
            </w:r>
            <w:r w:rsidR="00A60F79">
              <w:rPr>
                <w:noProof/>
                <w:webHidden/>
              </w:rPr>
              <w:fldChar w:fldCharType="begin"/>
            </w:r>
            <w:r w:rsidR="00A60F79">
              <w:rPr>
                <w:noProof/>
                <w:webHidden/>
              </w:rPr>
              <w:instrText xml:space="preserve"> PAGEREF _Toc70770613 \h </w:instrText>
            </w:r>
            <w:r w:rsidR="00A60F79">
              <w:rPr>
                <w:noProof/>
                <w:webHidden/>
              </w:rPr>
            </w:r>
            <w:r w:rsidR="00A60F79">
              <w:rPr>
                <w:noProof/>
                <w:webHidden/>
              </w:rPr>
              <w:fldChar w:fldCharType="separate"/>
            </w:r>
            <w:r w:rsidR="00A60F79">
              <w:rPr>
                <w:noProof/>
                <w:webHidden/>
              </w:rPr>
              <w:t>6</w:t>
            </w:r>
            <w:r w:rsidR="00A60F79">
              <w:rPr>
                <w:noProof/>
                <w:webHidden/>
              </w:rPr>
              <w:fldChar w:fldCharType="end"/>
            </w:r>
          </w:hyperlink>
        </w:p>
        <w:p w14:paraId="2BB01B65" w14:textId="73D0EF66"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14" w:history="1">
            <w:r w:rsidR="00A60F79" w:rsidRPr="002B18D6">
              <w:rPr>
                <w:rStyle w:val="Hyperlnk"/>
                <w:noProof/>
              </w:rPr>
              <w:t>7. ORDNINGSREGLER SAMLINGSLOKAL 49:an</w:t>
            </w:r>
            <w:r w:rsidR="00A60F79">
              <w:rPr>
                <w:noProof/>
                <w:webHidden/>
              </w:rPr>
              <w:tab/>
            </w:r>
            <w:r w:rsidR="00A60F79">
              <w:rPr>
                <w:noProof/>
                <w:webHidden/>
              </w:rPr>
              <w:fldChar w:fldCharType="begin"/>
            </w:r>
            <w:r w:rsidR="00A60F79">
              <w:rPr>
                <w:noProof/>
                <w:webHidden/>
              </w:rPr>
              <w:instrText xml:space="preserve"> PAGEREF _Toc70770614 \h </w:instrText>
            </w:r>
            <w:r w:rsidR="00A60F79">
              <w:rPr>
                <w:noProof/>
                <w:webHidden/>
              </w:rPr>
            </w:r>
            <w:r w:rsidR="00A60F79">
              <w:rPr>
                <w:noProof/>
                <w:webHidden/>
              </w:rPr>
              <w:fldChar w:fldCharType="separate"/>
            </w:r>
            <w:r w:rsidR="00A60F79">
              <w:rPr>
                <w:noProof/>
                <w:webHidden/>
              </w:rPr>
              <w:t>6</w:t>
            </w:r>
            <w:r w:rsidR="00A60F79">
              <w:rPr>
                <w:noProof/>
                <w:webHidden/>
              </w:rPr>
              <w:fldChar w:fldCharType="end"/>
            </w:r>
          </w:hyperlink>
        </w:p>
        <w:p w14:paraId="1E17C145" w14:textId="49A7127B"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15" w:history="1">
            <w:r w:rsidR="00A60F79" w:rsidRPr="002B18D6">
              <w:rPr>
                <w:rStyle w:val="Hyperlnk"/>
                <w:noProof/>
              </w:rPr>
              <w:t>8. KÖKSRENOVERINGAR, KÖKSFLÄKTEN OCH VENTILATION</w:t>
            </w:r>
            <w:r w:rsidR="00A60F79">
              <w:rPr>
                <w:noProof/>
                <w:webHidden/>
              </w:rPr>
              <w:tab/>
            </w:r>
            <w:r w:rsidR="00A60F79">
              <w:rPr>
                <w:noProof/>
                <w:webHidden/>
              </w:rPr>
              <w:fldChar w:fldCharType="begin"/>
            </w:r>
            <w:r w:rsidR="00A60F79">
              <w:rPr>
                <w:noProof/>
                <w:webHidden/>
              </w:rPr>
              <w:instrText xml:space="preserve"> PAGEREF _Toc70770615 \h </w:instrText>
            </w:r>
            <w:r w:rsidR="00A60F79">
              <w:rPr>
                <w:noProof/>
                <w:webHidden/>
              </w:rPr>
            </w:r>
            <w:r w:rsidR="00A60F79">
              <w:rPr>
                <w:noProof/>
                <w:webHidden/>
              </w:rPr>
              <w:fldChar w:fldCharType="separate"/>
            </w:r>
            <w:r w:rsidR="00A60F79">
              <w:rPr>
                <w:noProof/>
                <w:webHidden/>
              </w:rPr>
              <w:t>7</w:t>
            </w:r>
            <w:r w:rsidR="00A60F79">
              <w:rPr>
                <w:noProof/>
                <w:webHidden/>
              </w:rPr>
              <w:fldChar w:fldCharType="end"/>
            </w:r>
          </w:hyperlink>
        </w:p>
        <w:p w14:paraId="105E23CD" w14:textId="4780BB9B"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16" w:history="1">
            <w:r w:rsidR="00A60F79" w:rsidRPr="002B18D6">
              <w:rPr>
                <w:rStyle w:val="Hyperlnk"/>
                <w:noProof/>
              </w:rPr>
              <w:t>9. RUTINER FÖR PARKERINGSPLATSER, GARAGEPLATSER &amp; MC-PLATSER</w:t>
            </w:r>
            <w:r w:rsidR="00A60F79">
              <w:rPr>
                <w:noProof/>
                <w:webHidden/>
              </w:rPr>
              <w:tab/>
            </w:r>
            <w:r w:rsidR="00A60F79">
              <w:rPr>
                <w:noProof/>
                <w:webHidden/>
              </w:rPr>
              <w:fldChar w:fldCharType="begin"/>
            </w:r>
            <w:r w:rsidR="00A60F79">
              <w:rPr>
                <w:noProof/>
                <w:webHidden/>
              </w:rPr>
              <w:instrText xml:space="preserve"> PAGEREF _Toc70770616 \h </w:instrText>
            </w:r>
            <w:r w:rsidR="00A60F79">
              <w:rPr>
                <w:noProof/>
                <w:webHidden/>
              </w:rPr>
            </w:r>
            <w:r w:rsidR="00A60F79">
              <w:rPr>
                <w:noProof/>
                <w:webHidden/>
              </w:rPr>
              <w:fldChar w:fldCharType="separate"/>
            </w:r>
            <w:r w:rsidR="00A60F79">
              <w:rPr>
                <w:noProof/>
                <w:webHidden/>
              </w:rPr>
              <w:t>7</w:t>
            </w:r>
            <w:r w:rsidR="00A60F79">
              <w:rPr>
                <w:noProof/>
                <w:webHidden/>
              </w:rPr>
              <w:fldChar w:fldCharType="end"/>
            </w:r>
          </w:hyperlink>
        </w:p>
        <w:p w14:paraId="069017A3" w14:textId="1040C603"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17" w:history="1">
            <w:r w:rsidR="00A60F79" w:rsidRPr="002B18D6">
              <w:rPr>
                <w:rStyle w:val="Hyperlnk"/>
                <w:noProof/>
              </w:rPr>
              <w:t>10. REGLER FÖR ANDRAHANDSUPPLÅTELSE</w:t>
            </w:r>
            <w:r w:rsidR="00A60F79">
              <w:rPr>
                <w:noProof/>
                <w:webHidden/>
              </w:rPr>
              <w:tab/>
            </w:r>
            <w:r w:rsidR="00A60F79">
              <w:rPr>
                <w:noProof/>
                <w:webHidden/>
              </w:rPr>
              <w:fldChar w:fldCharType="begin"/>
            </w:r>
            <w:r w:rsidR="00A60F79">
              <w:rPr>
                <w:noProof/>
                <w:webHidden/>
              </w:rPr>
              <w:instrText xml:space="preserve"> PAGEREF _Toc70770617 \h </w:instrText>
            </w:r>
            <w:r w:rsidR="00A60F79">
              <w:rPr>
                <w:noProof/>
                <w:webHidden/>
              </w:rPr>
            </w:r>
            <w:r w:rsidR="00A60F79">
              <w:rPr>
                <w:noProof/>
                <w:webHidden/>
              </w:rPr>
              <w:fldChar w:fldCharType="separate"/>
            </w:r>
            <w:r w:rsidR="00A60F79">
              <w:rPr>
                <w:noProof/>
                <w:webHidden/>
              </w:rPr>
              <w:t>8</w:t>
            </w:r>
            <w:r w:rsidR="00A60F79">
              <w:rPr>
                <w:noProof/>
                <w:webHidden/>
              </w:rPr>
              <w:fldChar w:fldCharType="end"/>
            </w:r>
          </w:hyperlink>
        </w:p>
        <w:p w14:paraId="60E7897A" w14:textId="14998C40"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18" w:history="1">
            <w:r w:rsidR="00A60F79" w:rsidRPr="002B18D6">
              <w:rPr>
                <w:rStyle w:val="Hyperlnk"/>
                <w:rFonts w:eastAsia="Calibri"/>
                <w:noProof/>
              </w:rPr>
              <w:t>11. TRIVSELREGLER FÖR TVÄTTSTUGORNA</w:t>
            </w:r>
            <w:r w:rsidR="00A60F79">
              <w:rPr>
                <w:noProof/>
                <w:webHidden/>
              </w:rPr>
              <w:tab/>
            </w:r>
            <w:r w:rsidR="00A60F79">
              <w:rPr>
                <w:noProof/>
                <w:webHidden/>
              </w:rPr>
              <w:fldChar w:fldCharType="begin"/>
            </w:r>
            <w:r w:rsidR="00A60F79">
              <w:rPr>
                <w:noProof/>
                <w:webHidden/>
              </w:rPr>
              <w:instrText xml:space="preserve"> PAGEREF _Toc70770618 \h </w:instrText>
            </w:r>
            <w:r w:rsidR="00A60F79">
              <w:rPr>
                <w:noProof/>
                <w:webHidden/>
              </w:rPr>
            </w:r>
            <w:r w:rsidR="00A60F79">
              <w:rPr>
                <w:noProof/>
                <w:webHidden/>
              </w:rPr>
              <w:fldChar w:fldCharType="separate"/>
            </w:r>
            <w:r w:rsidR="00A60F79">
              <w:rPr>
                <w:noProof/>
                <w:webHidden/>
              </w:rPr>
              <w:t>8</w:t>
            </w:r>
            <w:r w:rsidR="00A60F79">
              <w:rPr>
                <w:noProof/>
                <w:webHidden/>
              </w:rPr>
              <w:fldChar w:fldCharType="end"/>
            </w:r>
          </w:hyperlink>
        </w:p>
        <w:p w14:paraId="2D91EF2E" w14:textId="78D48E32"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19" w:history="1">
            <w:r w:rsidR="00A60F79" w:rsidRPr="002B18D6">
              <w:rPr>
                <w:rStyle w:val="Hyperlnk"/>
                <w:noProof/>
              </w:rPr>
              <w:t>12. SOPSORTERING</w:t>
            </w:r>
            <w:r w:rsidR="00A60F79">
              <w:rPr>
                <w:noProof/>
                <w:webHidden/>
              </w:rPr>
              <w:tab/>
            </w:r>
            <w:r w:rsidR="00A60F79">
              <w:rPr>
                <w:noProof/>
                <w:webHidden/>
              </w:rPr>
              <w:fldChar w:fldCharType="begin"/>
            </w:r>
            <w:r w:rsidR="00A60F79">
              <w:rPr>
                <w:noProof/>
                <w:webHidden/>
              </w:rPr>
              <w:instrText xml:space="preserve"> PAGEREF _Toc70770619 \h </w:instrText>
            </w:r>
            <w:r w:rsidR="00A60F79">
              <w:rPr>
                <w:noProof/>
                <w:webHidden/>
              </w:rPr>
            </w:r>
            <w:r w:rsidR="00A60F79">
              <w:rPr>
                <w:noProof/>
                <w:webHidden/>
              </w:rPr>
              <w:fldChar w:fldCharType="separate"/>
            </w:r>
            <w:r w:rsidR="00A60F79">
              <w:rPr>
                <w:noProof/>
                <w:webHidden/>
              </w:rPr>
              <w:t>9</w:t>
            </w:r>
            <w:r w:rsidR="00A60F79">
              <w:rPr>
                <w:noProof/>
                <w:webHidden/>
              </w:rPr>
              <w:fldChar w:fldCharType="end"/>
            </w:r>
          </w:hyperlink>
        </w:p>
        <w:p w14:paraId="529173BA" w14:textId="18EBA33A"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20" w:history="1">
            <w:r w:rsidR="00A60F79" w:rsidRPr="002B18D6">
              <w:rPr>
                <w:rStyle w:val="Hyperlnk"/>
                <w:noProof/>
              </w:rPr>
              <w:t>13. CYKELUTLÅNING</w:t>
            </w:r>
            <w:r w:rsidR="00A60F79">
              <w:rPr>
                <w:noProof/>
                <w:webHidden/>
              </w:rPr>
              <w:tab/>
            </w:r>
            <w:r w:rsidR="00A60F79">
              <w:rPr>
                <w:noProof/>
                <w:webHidden/>
              </w:rPr>
              <w:fldChar w:fldCharType="begin"/>
            </w:r>
            <w:r w:rsidR="00A60F79">
              <w:rPr>
                <w:noProof/>
                <w:webHidden/>
              </w:rPr>
              <w:instrText xml:space="preserve"> PAGEREF _Toc70770620 \h </w:instrText>
            </w:r>
            <w:r w:rsidR="00A60F79">
              <w:rPr>
                <w:noProof/>
                <w:webHidden/>
              </w:rPr>
            </w:r>
            <w:r w:rsidR="00A60F79">
              <w:rPr>
                <w:noProof/>
                <w:webHidden/>
              </w:rPr>
              <w:fldChar w:fldCharType="separate"/>
            </w:r>
            <w:r w:rsidR="00A60F79">
              <w:rPr>
                <w:noProof/>
                <w:webHidden/>
              </w:rPr>
              <w:t>10</w:t>
            </w:r>
            <w:r w:rsidR="00A60F79">
              <w:rPr>
                <w:noProof/>
                <w:webHidden/>
              </w:rPr>
              <w:fldChar w:fldCharType="end"/>
            </w:r>
          </w:hyperlink>
        </w:p>
        <w:p w14:paraId="3111935E" w14:textId="387B36CD"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21" w:history="1">
            <w:r w:rsidR="00A60F79" w:rsidRPr="002B18D6">
              <w:rPr>
                <w:rStyle w:val="Hyperlnk"/>
                <w:noProof/>
              </w:rPr>
              <w:t>14. ANVISNINGAR OCH ORDNINGSREGLER FÖR BASTUN</w:t>
            </w:r>
            <w:r w:rsidR="00A60F79">
              <w:rPr>
                <w:noProof/>
                <w:webHidden/>
              </w:rPr>
              <w:tab/>
            </w:r>
            <w:r w:rsidR="00A60F79">
              <w:rPr>
                <w:noProof/>
                <w:webHidden/>
              </w:rPr>
              <w:fldChar w:fldCharType="begin"/>
            </w:r>
            <w:r w:rsidR="00A60F79">
              <w:rPr>
                <w:noProof/>
                <w:webHidden/>
              </w:rPr>
              <w:instrText xml:space="preserve"> PAGEREF _Toc70770621 \h </w:instrText>
            </w:r>
            <w:r w:rsidR="00A60F79">
              <w:rPr>
                <w:noProof/>
                <w:webHidden/>
              </w:rPr>
            </w:r>
            <w:r w:rsidR="00A60F79">
              <w:rPr>
                <w:noProof/>
                <w:webHidden/>
              </w:rPr>
              <w:fldChar w:fldCharType="separate"/>
            </w:r>
            <w:r w:rsidR="00A60F79">
              <w:rPr>
                <w:noProof/>
                <w:webHidden/>
              </w:rPr>
              <w:t>10</w:t>
            </w:r>
            <w:r w:rsidR="00A60F79">
              <w:rPr>
                <w:noProof/>
                <w:webHidden/>
              </w:rPr>
              <w:fldChar w:fldCharType="end"/>
            </w:r>
          </w:hyperlink>
        </w:p>
        <w:p w14:paraId="0A4F4D1A" w14:textId="6E3F0F2E"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22" w:history="1">
            <w:r w:rsidR="00A60F79" w:rsidRPr="002B18D6">
              <w:rPr>
                <w:rStyle w:val="Hyperlnk"/>
                <w:noProof/>
              </w:rPr>
              <w:t>15. HOBBYRUMMET</w:t>
            </w:r>
            <w:r w:rsidR="00A60F79">
              <w:rPr>
                <w:noProof/>
                <w:webHidden/>
              </w:rPr>
              <w:tab/>
            </w:r>
            <w:r w:rsidR="00A60F79">
              <w:rPr>
                <w:noProof/>
                <w:webHidden/>
              </w:rPr>
              <w:fldChar w:fldCharType="begin"/>
            </w:r>
            <w:r w:rsidR="00A60F79">
              <w:rPr>
                <w:noProof/>
                <w:webHidden/>
              </w:rPr>
              <w:instrText xml:space="preserve"> PAGEREF _Toc70770622 \h </w:instrText>
            </w:r>
            <w:r w:rsidR="00A60F79">
              <w:rPr>
                <w:noProof/>
                <w:webHidden/>
              </w:rPr>
            </w:r>
            <w:r w:rsidR="00A60F79">
              <w:rPr>
                <w:noProof/>
                <w:webHidden/>
              </w:rPr>
              <w:fldChar w:fldCharType="separate"/>
            </w:r>
            <w:r w:rsidR="00A60F79">
              <w:rPr>
                <w:noProof/>
                <w:webHidden/>
              </w:rPr>
              <w:t>10</w:t>
            </w:r>
            <w:r w:rsidR="00A60F79">
              <w:rPr>
                <w:noProof/>
                <w:webHidden/>
              </w:rPr>
              <w:fldChar w:fldCharType="end"/>
            </w:r>
          </w:hyperlink>
        </w:p>
        <w:p w14:paraId="1F4D8AA8" w14:textId="15045DD4" w:rsidR="00A60F79" w:rsidRDefault="008848BC">
          <w:pPr>
            <w:pStyle w:val="Innehll2"/>
            <w:tabs>
              <w:tab w:val="right" w:leader="dot" w:pos="9062"/>
            </w:tabs>
            <w:rPr>
              <w:rFonts w:eastAsiaTheme="minorEastAsia" w:cstheme="minorBidi"/>
              <w:i w:val="0"/>
              <w:iCs w:val="0"/>
              <w:noProof/>
              <w:sz w:val="24"/>
              <w:szCs w:val="24"/>
              <w:lang w:eastAsia="sv-SE"/>
            </w:rPr>
          </w:pPr>
          <w:hyperlink w:anchor="_Toc70770623" w:history="1">
            <w:r w:rsidR="00A60F79" w:rsidRPr="002B18D6">
              <w:rPr>
                <w:rStyle w:val="Hyperlnk"/>
                <w:noProof/>
              </w:rPr>
              <w:t>16. TRÄDGÅRDSGRUPPEN</w:t>
            </w:r>
            <w:r w:rsidR="00A60F79">
              <w:rPr>
                <w:noProof/>
                <w:webHidden/>
              </w:rPr>
              <w:tab/>
            </w:r>
            <w:r w:rsidR="00A60F79">
              <w:rPr>
                <w:noProof/>
                <w:webHidden/>
              </w:rPr>
              <w:fldChar w:fldCharType="begin"/>
            </w:r>
            <w:r w:rsidR="00A60F79">
              <w:rPr>
                <w:noProof/>
                <w:webHidden/>
              </w:rPr>
              <w:instrText xml:space="preserve"> PAGEREF _Toc70770623 \h </w:instrText>
            </w:r>
            <w:r w:rsidR="00A60F79">
              <w:rPr>
                <w:noProof/>
                <w:webHidden/>
              </w:rPr>
            </w:r>
            <w:r w:rsidR="00A60F79">
              <w:rPr>
                <w:noProof/>
                <w:webHidden/>
              </w:rPr>
              <w:fldChar w:fldCharType="separate"/>
            </w:r>
            <w:r w:rsidR="00A60F79">
              <w:rPr>
                <w:noProof/>
                <w:webHidden/>
              </w:rPr>
              <w:t>11</w:t>
            </w:r>
            <w:r w:rsidR="00A60F79">
              <w:rPr>
                <w:noProof/>
                <w:webHidden/>
              </w:rPr>
              <w:fldChar w:fldCharType="end"/>
            </w:r>
          </w:hyperlink>
        </w:p>
        <w:p w14:paraId="4054FD70" w14:textId="7CCD08F3" w:rsidR="00820339" w:rsidRPr="00000467" w:rsidRDefault="00000467" w:rsidP="00832691">
          <w:r>
            <w:rPr>
              <w:rFonts w:asciiTheme="minorHAnsi" w:hAnsiTheme="minorHAnsi" w:cstheme="minorHAnsi"/>
              <w:sz w:val="20"/>
              <w:szCs w:val="20"/>
            </w:rPr>
            <w:fldChar w:fldCharType="end"/>
          </w:r>
        </w:p>
      </w:sdtContent>
    </w:sdt>
    <w:p w14:paraId="3700BA80" w14:textId="77777777" w:rsidR="007B7F0F" w:rsidRDefault="007B7F0F" w:rsidP="00832691">
      <w:r>
        <w:br w:type="page"/>
      </w:r>
    </w:p>
    <w:p w14:paraId="7A765F95" w14:textId="3D6FD3BB" w:rsidR="00E0516C" w:rsidRPr="00832691" w:rsidRDefault="00C51330" w:rsidP="00C51330">
      <w:pPr>
        <w:pStyle w:val="Rubrik2"/>
        <w:numPr>
          <w:ilvl w:val="0"/>
          <w:numId w:val="0"/>
        </w:numPr>
        <w:ind w:left="360" w:hanging="360"/>
      </w:pPr>
      <w:bookmarkStart w:id="0" w:name="_Toc70770608"/>
      <w:r>
        <w:lastRenderedPageBreak/>
        <w:t xml:space="preserve">1. </w:t>
      </w:r>
      <w:r w:rsidR="00E0516C" w:rsidRPr="00832691">
        <w:t>ORDNINGSREGLER FÖR BRF LÄRARGÅRDEN</w:t>
      </w:r>
      <w:bookmarkEnd w:id="0"/>
    </w:p>
    <w:p w14:paraId="2A3DE1F9" w14:textId="77777777" w:rsidR="00E0516C" w:rsidRPr="00F149A8" w:rsidRDefault="00E0516C" w:rsidP="00832691">
      <w:r w:rsidRPr="00F149A8">
        <w:t>Utöver vad stadgarna föreskriver är samtliga boende i bostadsrättsföreningen samt även besökare skyldiga att följa dessa regler.</w:t>
      </w:r>
    </w:p>
    <w:p w14:paraId="2312D743" w14:textId="77777777" w:rsidR="00E0516C" w:rsidRPr="00F149A8" w:rsidRDefault="00E0516C" w:rsidP="00832691">
      <w:pPr>
        <w:pStyle w:val="Liststycke"/>
        <w:numPr>
          <w:ilvl w:val="0"/>
          <w:numId w:val="2"/>
        </w:numPr>
      </w:pPr>
      <w:r w:rsidRPr="00F149A8">
        <w:t>Rökning är förbjuden i trapphus och källarutrymmen.</w:t>
      </w:r>
    </w:p>
    <w:p w14:paraId="24D8FBF5" w14:textId="7A4C49B1" w:rsidR="00E0516C" w:rsidRPr="00F149A8" w:rsidRDefault="001E2B9C" w:rsidP="00832691">
      <w:pPr>
        <w:pStyle w:val="Liststycke"/>
        <w:numPr>
          <w:ilvl w:val="0"/>
          <w:numId w:val="2"/>
        </w:numPr>
      </w:pPr>
      <w:r>
        <w:t>F</w:t>
      </w:r>
      <w:r w:rsidR="00E0516C" w:rsidRPr="00F149A8">
        <w:t>önster till gemensamma utrymmen</w:t>
      </w:r>
      <w:r>
        <w:t xml:space="preserve"> ska vara stäng</w:t>
      </w:r>
      <w:r w:rsidR="007B5A1F">
        <w:t>da mellan 21 och 6</w:t>
      </w:r>
      <w:r w:rsidR="00E0516C" w:rsidRPr="00F149A8">
        <w:t>.</w:t>
      </w:r>
    </w:p>
    <w:p w14:paraId="3346BEF2" w14:textId="77777777" w:rsidR="00E0516C" w:rsidRPr="00F149A8" w:rsidRDefault="00E0516C" w:rsidP="00832691">
      <w:pPr>
        <w:pStyle w:val="Liststycke"/>
        <w:numPr>
          <w:ilvl w:val="0"/>
          <w:numId w:val="2"/>
        </w:numPr>
      </w:pPr>
      <w:r w:rsidRPr="00F149A8">
        <w:t>Ventilationssystemet är noga inställt så att det ska vara en lagom luftgenomströmning i huset. Ventilerna i din lägenhet får därför varken stängas eller ställas om.</w:t>
      </w:r>
    </w:p>
    <w:p w14:paraId="3C1814B1" w14:textId="5AAD5066" w:rsidR="00E0516C" w:rsidRPr="00F149A8" w:rsidRDefault="00E0516C" w:rsidP="00832691">
      <w:pPr>
        <w:pStyle w:val="Liststycke"/>
        <w:numPr>
          <w:ilvl w:val="0"/>
          <w:numId w:val="2"/>
        </w:numPr>
      </w:pPr>
      <w:r w:rsidRPr="00F149A8">
        <w:t>Stör inte dina grannar! Tänk på att det är lyhört i huset</w:t>
      </w:r>
      <w:r w:rsidR="00C3415C">
        <w:t>,</w:t>
      </w:r>
      <w:r w:rsidR="00C3415C" w:rsidRPr="00C3415C">
        <w:t xml:space="preserve"> </w:t>
      </w:r>
      <w:r w:rsidR="00C3415C">
        <w:t>vilket betyder att vi alla måste respektera våra grannar genom att sänka ljudnivån mellan kl. 22.00 och 06.00</w:t>
      </w:r>
      <w:r w:rsidRPr="00F149A8">
        <w:t>. Spela inte hög musik på olämpliga tider. (</w:t>
      </w:r>
      <w:proofErr w:type="gramStart"/>
      <w:r w:rsidRPr="00F149A8">
        <w:t>T.ex.</w:t>
      </w:r>
      <w:proofErr w:type="gramEnd"/>
      <w:r w:rsidRPr="00F149A8">
        <w:t xml:space="preserve"> sent på kvällen, under natten el. tidigt på morgonen.) Spela inte elgitarr eller annat musikinstrument för länge och för högt. Undvik att ha Tv:n eller radion på hög volym. Bada och duscha inte mellan kl. 24.00 och 06.00. Tala lågmält i trappuppgången. Om du någon gång planerar att ordna en fest hemma hos dig bör du meddela dina grannar detta. Det är viktigt att de medgivit att det är okej att du har fest.</w:t>
      </w:r>
    </w:p>
    <w:p w14:paraId="02DEAEC9" w14:textId="77777777" w:rsidR="00E0516C" w:rsidRPr="00F149A8" w:rsidRDefault="00E0516C" w:rsidP="00832691">
      <w:pPr>
        <w:pStyle w:val="Liststycke"/>
        <w:numPr>
          <w:ilvl w:val="0"/>
          <w:numId w:val="2"/>
        </w:numPr>
      </w:pPr>
      <w:r w:rsidRPr="00F149A8">
        <w:t>Ansvara för att dina gäster följer föreningens föreskrifter.</w:t>
      </w:r>
    </w:p>
    <w:p w14:paraId="33E3F863" w14:textId="49B5D831" w:rsidR="00E0516C" w:rsidRPr="00F149A8" w:rsidRDefault="00E0516C" w:rsidP="00832691">
      <w:pPr>
        <w:pStyle w:val="Liststycke"/>
        <w:numPr>
          <w:ilvl w:val="0"/>
          <w:numId w:val="2"/>
        </w:numPr>
      </w:pPr>
      <w:r w:rsidRPr="00F149A8">
        <w:t>Följ angivna regler för användande av tvättstuga</w:t>
      </w:r>
      <w:r w:rsidR="0014360C">
        <w:t xml:space="preserve"> (</w:t>
      </w:r>
      <w:r w:rsidR="00FA1380">
        <w:t>se nedan)</w:t>
      </w:r>
      <w:r w:rsidRPr="00F149A8">
        <w:t>.</w:t>
      </w:r>
    </w:p>
    <w:p w14:paraId="4BBCBD9E" w14:textId="77777777" w:rsidR="00E0516C" w:rsidRPr="00F149A8" w:rsidRDefault="00E0516C" w:rsidP="00832691">
      <w:pPr>
        <w:pStyle w:val="Liststycke"/>
        <w:numPr>
          <w:ilvl w:val="0"/>
          <w:numId w:val="2"/>
        </w:numPr>
      </w:pPr>
      <w:r w:rsidRPr="00F149A8">
        <w:t>Mattor får endast piskas och skakas på piskställningarna, inte på balkongen.</w:t>
      </w:r>
    </w:p>
    <w:p w14:paraId="22C3241A" w14:textId="77777777" w:rsidR="00E0516C" w:rsidRPr="00F149A8" w:rsidRDefault="00E0516C" w:rsidP="00832691">
      <w:pPr>
        <w:pStyle w:val="Liststycke"/>
        <w:numPr>
          <w:ilvl w:val="0"/>
          <w:numId w:val="2"/>
        </w:numPr>
      </w:pPr>
      <w:r w:rsidRPr="00F149A8">
        <w:t>Belamra inte trapp- och cykelrum med skräp, packlårar, möbler och dylikt. Cyklar får endast ställas där det finns cykelställ.</w:t>
      </w:r>
    </w:p>
    <w:p w14:paraId="334CBAC9" w14:textId="026D35F0" w:rsidR="00E0516C" w:rsidRPr="00F149A8" w:rsidRDefault="00E0516C" w:rsidP="00832691">
      <w:pPr>
        <w:pStyle w:val="Liststycke"/>
        <w:numPr>
          <w:ilvl w:val="0"/>
          <w:numId w:val="2"/>
        </w:numPr>
      </w:pPr>
      <w:r w:rsidRPr="00F149A8">
        <w:t>Följ föreningens källsorteringssystem</w:t>
      </w:r>
      <w:r w:rsidR="000A5698">
        <w:t xml:space="preserve"> (se nedan)</w:t>
      </w:r>
      <w:r w:rsidRPr="00F149A8">
        <w:t>.</w:t>
      </w:r>
    </w:p>
    <w:p w14:paraId="21A6737C" w14:textId="77777777" w:rsidR="00E0516C" w:rsidRPr="00F149A8" w:rsidRDefault="00E0516C" w:rsidP="00832691">
      <w:pPr>
        <w:pStyle w:val="Liststycke"/>
        <w:numPr>
          <w:ilvl w:val="0"/>
          <w:numId w:val="2"/>
        </w:numPr>
      </w:pPr>
      <w:r w:rsidRPr="00F149A8">
        <w:t>Skräpa inte ner i trädgården. Detta gäller även fimpar, kasta inte ner dem från balkongen. Släng inte heller snus, tuggummi eller annat skräpp i trappuppgången.</w:t>
      </w:r>
    </w:p>
    <w:p w14:paraId="09A913F2" w14:textId="77777777" w:rsidR="00E0516C" w:rsidRPr="00F149A8" w:rsidRDefault="00E0516C" w:rsidP="00832691">
      <w:pPr>
        <w:pStyle w:val="Liststycke"/>
        <w:numPr>
          <w:ilvl w:val="0"/>
          <w:numId w:val="2"/>
        </w:numPr>
      </w:pPr>
      <w:r w:rsidRPr="00F149A8">
        <w:t>Se till att dina husdjur inte orsaker sanitära olägenheter.</w:t>
      </w:r>
    </w:p>
    <w:p w14:paraId="366EF1B9" w14:textId="77777777" w:rsidR="00E0516C" w:rsidRPr="00F149A8" w:rsidRDefault="00E0516C" w:rsidP="00832691">
      <w:pPr>
        <w:pStyle w:val="Liststycke"/>
        <w:numPr>
          <w:ilvl w:val="0"/>
          <w:numId w:val="2"/>
        </w:numPr>
      </w:pPr>
      <w:r w:rsidRPr="00F149A8">
        <w:t xml:space="preserve">Om du har skadeinsekter eller annan ohyra i din lägenhet är du skyldig att anmäla detta till styrelsen. </w:t>
      </w:r>
    </w:p>
    <w:p w14:paraId="593C12A2" w14:textId="392BF4A8" w:rsidR="00E0516C" w:rsidRDefault="00E0516C" w:rsidP="00832691">
      <w:pPr>
        <w:pStyle w:val="Liststycke"/>
        <w:numPr>
          <w:ilvl w:val="0"/>
          <w:numId w:val="2"/>
        </w:numPr>
      </w:pPr>
      <w:r w:rsidRPr="00F149A8">
        <w:t>Mata inte fåglar på din balkong. Grillning på balkongen är inte heller tillåtet.</w:t>
      </w:r>
    </w:p>
    <w:p w14:paraId="66559F7B" w14:textId="76ABA674" w:rsidR="007D0535" w:rsidRPr="00F149A8" w:rsidRDefault="008E3CF0" w:rsidP="00832691">
      <w:pPr>
        <w:pStyle w:val="Liststycke"/>
        <w:numPr>
          <w:ilvl w:val="0"/>
          <w:numId w:val="2"/>
        </w:numPr>
      </w:pPr>
      <w:r>
        <w:t>E</w:t>
      </w:r>
      <w:r w:rsidR="007D0535" w:rsidRPr="007D0535">
        <w:t>gna grillar ska förvaras i egna utrymmen under vintern när det inte är grillsäsong</w:t>
      </w:r>
      <w:r w:rsidR="00D758E7">
        <w:t>.</w:t>
      </w:r>
    </w:p>
    <w:p w14:paraId="70A3B52E" w14:textId="77777777" w:rsidR="00E0516C" w:rsidRPr="00F149A8" w:rsidRDefault="00E0516C" w:rsidP="00832691">
      <w:pPr>
        <w:pStyle w:val="Liststycke"/>
        <w:numPr>
          <w:ilvl w:val="0"/>
          <w:numId w:val="2"/>
        </w:numPr>
      </w:pPr>
      <w:r w:rsidRPr="00F149A8">
        <w:t>Vädra inte för länge när det är kallt ute för då går det åt mer energi. Slösa heller inte på vatten (i synnerhet inte med varmvatten) i onödan då detta också kräver mycket energi.</w:t>
      </w:r>
    </w:p>
    <w:p w14:paraId="536A87DE" w14:textId="77777777" w:rsidR="00E0516C" w:rsidRPr="00F149A8" w:rsidRDefault="00E0516C" w:rsidP="00832691">
      <w:pPr>
        <w:pStyle w:val="Liststycke"/>
        <w:numPr>
          <w:ilvl w:val="0"/>
          <w:numId w:val="2"/>
        </w:numPr>
      </w:pPr>
      <w:r w:rsidRPr="00F149A8">
        <w:t>Håll vattenkranar avstängda när du vid reparation eller liknande har blivit ombett att göra det. Om fel uppstått i kranar, avlopp eller toalett ska detta åtgärdas.</w:t>
      </w:r>
    </w:p>
    <w:p w14:paraId="38EB27B1" w14:textId="04FB8A61" w:rsidR="00E0516C" w:rsidRDefault="00E0516C" w:rsidP="00832691">
      <w:pPr>
        <w:pStyle w:val="Liststycke"/>
        <w:numPr>
          <w:ilvl w:val="0"/>
          <w:numId w:val="2"/>
        </w:numPr>
      </w:pPr>
      <w:r w:rsidRPr="00F149A8">
        <w:t xml:space="preserve">Var rädd om föreningens egendom inklusive </w:t>
      </w:r>
      <w:proofErr w:type="gramStart"/>
      <w:r w:rsidRPr="00F149A8">
        <w:t>din egen lägenhet</w:t>
      </w:r>
      <w:proofErr w:type="gramEnd"/>
      <w:r w:rsidRPr="00F149A8">
        <w:t>.</w:t>
      </w:r>
    </w:p>
    <w:p w14:paraId="1308C7A6" w14:textId="24A95FA2" w:rsidR="00FC053B" w:rsidRDefault="00996697" w:rsidP="00832691">
      <w:pPr>
        <w:pStyle w:val="Liststycke"/>
        <w:numPr>
          <w:ilvl w:val="0"/>
          <w:numId w:val="2"/>
        </w:numPr>
      </w:pPr>
      <w:r>
        <w:t>P</w:t>
      </w:r>
      <w:r w:rsidR="003D1E65">
        <w:t xml:space="preserve">ortkoden inte ska lämnas ut till </w:t>
      </w:r>
      <w:r w:rsidR="00366086">
        <w:t>okända personer.</w:t>
      </w:r>
      <w:r w:rsidR="00FC053B">
        <w:t xml:space="preserve"> </w:t>
      </w:r>
    </w:p>
    <w:p w14:paraId="40F85CB1" w14:textId="59B54B2A" w:rsidR="00FC053B" w:rsidRDefault="00996697" w:rsidP="00832691">
      <w:pPr>
        <w:pStyle w:val="Liststycke"/>
        <w:numPr>
          <w:ilvl w:val="0"/>
          <w:numId w:val="2"/>
        </w:numPr>
      </w:pPr>
      <w:r>
        <w:t>Det är inte tillåtet att sätta upp partytält eller annat insynsskydd på uteplats/balkong som stör utseendet på husets fasad.</w:t>
      </w:r>
    </w:p>
    <w:p w14:paraId="6069233C" w14:textId="08B27D73" w:rsidR="009115BE" w:rsidRDefault="0013752E" w:rsidP="00832691">
      <w:pPr>
        <w:pStyle w:val="Liststycke"/>
        <w:numPr>
          <w:ilvl w:val="0"/>
          <w:numId w:val="2"/>
        </w:numPr>
      </w:pPr>
      <w:r>
        <w:t>Inga förändringar av rabatter,</w:t>
      </w:r>
      <w:r w:rsidR="009F3693">
        <w:t xml:space="preserve"> gräsmattor och planterade växter får göras </w:t>
      </w:r>
      <w:r w:rsidR="004C2A4B">
        <w:t>utan att först tillfråga styrelsen.</w:t>
      </w:r>
    </w:p>
    <w:p w14:paraId="1B1169CB" w14:textId="144F8B2C" w:rsidR="00996697" w:rsidRPr="00F149A8" w:rsidRDefault="00996697" w:rsidP="00996697"/>
    <w:p w14:paraId="003D0A30" w14:textId="3F0577B5" w:rsidR="00FC053B" w:rsidRDefault="00C51330" w:rsidP="00C51330">
      <w:pPr>
        <w:pStyle w:val="Rubrik2"/>
        <w:numPr>
          <w:ilvl w:val="0"/>
          <w:numId w:val="0"/>
        </w:numPr>
        <w:ind w:left="360" w:hanging="360"/>
      </w:pPr>
      <w:bookmarkStart w:id="1" w:name="_Toc70770609"/>
      <w:r>
        <w:lastRenderedPageBreak/>
        <w:t xml:space="preserve">2. </w:t>
      </w:r>
      <w:r w:rsidR="000C0942" w:rsidRPr="00191E50">
        <w:t>FELANMÄLAN</w:t>
      </w:r>
      <w:bookmarkEnd w:id="1"/>
    </w:p>
    <w:p w14:paraId="58EF1A42" w14:textId="07941512" w:rsidR="00FC053B" w:rsidRDefault="00FC053B" w:rsidP="00832691">
      <w:r>
        <w:t xml:space="preserve">Vid fel på vatten, avlopp eller el kontakta i första hand vicevärden. I andra hand kontaktar du någon i styrelsen. Samma sak gäller vid fel i tvättstugan. Enbart vid akuta fel där det finns risk för skada på person eller fastighet kan medlem själv kontakta reparatör eller jourfirma. Ett exempel: Vid ett stort vattenläckage som måste åtgärdas omedelbart ringer man GK Rör Uppsala tel. 018-202100 eller till </w:t>
      </w:r>
      <w:proofErr w:type="spellStart"/>
      <w:r>
        <w:t>Relita</w:t>
      </w:r>
      <w:proofErr w:type="spellEnd"/>
      <w:r>
        <w:t xml:space="preserve"> fastighetsjour tel. 018-155 155 (växel </w:t>
      </w:r>
      <w:r w:rsidR="008E62F1">
        <w:t>0771–103500</w:t>
      </w:r>
      <w:r>
        <w:t>). Fel som man kan vänta med anmäls till vicevärden. Sunt förnuft rekommenderas.</w:t>
      </w:r>
    </w:p>
    <w:p w14:paraId="67CF3A9A" w14:textId="0075012C" w:rsidR="00FC053B" w:rsidRDefault="00FC053B" w:rsidP="00832691">
      <w:r>
        <w:t>Det finns en orsak till denna tågordning. Åtskilliga fel kan vi själva åtgärda till ingen eller ringa kostnad. Ringer man till en jourfirma en helg för att få ett bagatellfel fixat, kommer de gärna men kostnaden blir hög; över 3 000 Kr.</w:t>
      </w:r>
    </w:p>
    <w:p w14:paraId="23BAAFCE" w14:textId="77777777" w:rsidR="00832691" w:rsidRDefault="00832691" w:rsidP="00832691"/>
    <w:p w14:paraId="53FD75F3" w14:textId="78900894" w:rsidR="00246107" w:rsidRPr="00612397" w:rsidRDefault="00C51330" w:rsidP="00C51330">
      <w:pPr>
        <w:pStyle w:val="Rubrik2"/>
        <w:numPr>
          <w:ilvl w:val="0"/>
          <w:numId w:val="0"/>
        </w:numPr>
        <w:ind w:left="360" w:hanging="360"/>
      </w:pPr>
      <w:bookmarkStart w:id="2" w:name="_Toc70770610"/>
      <w:r>
        <w:t xml:space="preserve">3. </w:t>
      </w:r>
      <w:r w:rsidR="00246107" w:rsidRPr="00612397">
        <w:t>ALLMÄNNA RIKTLINJER</w:t>
      </w:r>
      <w:r w:rsidR="00683F16">
        <w:t xml:space="preserve"> -</w:t>
      </w:r>
      <w:r w:rsidR="00612397" w:rsidRPr="00612397">
        <w:t xml:space="preserve"> </w:t>
      </w:r>
      <w:r w:rsidR="00246107" w:rsidRPr="00612397">
        <w:t>GEMENSAMMA FÖRRÅDSUTRYMME</w:t>
      </w:r>
      <w:r w:rsidR="00612397" w:rsidRPr="00612397">
        <w:t>N</w:t>
      </w:r>
      <w:bookmarkEnd w:id="2"/>
      <w:r w:rsidR="00246107" w:rsidRPr="00612397">
        <w:t xml:space="preserve"> </w:t>
      </w:r>
    </w:p>
    <w:p w14:paraId="3DA2C903" w14:textId="77777777" w:rsidR="00246107" w:rsidRPr="002503F8" w:rsidRDefault="00246107" w:rsidP="00832691">
      <w:r w:rsidRPr="002503F8">
        <w:t xml:space="preserve">Vänligen använd de gemensamma förrådsutrymmena i huvudsak för förvaring av cyklar som </w:t>
      </w:r>
      <w:r w:rsidRPr="002503F8">
        <w:rPr>
          <w:u w:val="single"/>
        </w:rPr>
        <w:t>används regelbundet</w:t>
      </w:r>
      <w:r w:rsidRPr="002503F8">
        <w:t>. Området framför cykelställ bör inte användas för annat än just cyklar.</w:t>
      </w:r>
    </w:p>
    <w:p w14:paraId="29065AD9" w14:textId="77777777" w:rsidR="00246107" w:rsidRPr="002503F8" w:rsidRDefault="00246107" w:rsidP="00832691">
      <w:r w:rsidRPr="00683F16">
        <w:t>I mån av plats</w:t>
      </w:r>
      <w:r w:rsidRPr="002503F8">
        <w:t xml:space="preserve"> kan utrymmena även användas för förvaring av andra transportmedel/föremål beroende på vad som </w:t>
      </w:r>
      <w:r w:rsidRPr="002503F8">
        <w:rPr>
          <w:u w:val="single"/>
        </w:rPr>
        <w:t xml:space="preserve">utifrån säsongen används regelbundet </w:t>
      </w:r>
      <w:r w:rsidRPr="002503F8">
        <w:t xml:space="preserve">och är </w:t>
      </w:r>
      <w:r w:rsidRPr="002503F8">
        <w:rPr>
          <w:u w:val="single"/>
        </w:rPr>
        <w:t>besvärligt att förvara i hemmet/eget förråd</w:t>
      </w:r>
      <w:r w:rsidRPr="002503F8">
        <w:t>.</w:t>
      </w:r>
    </w:p>
    <w:p w14:paraId="73D7F9BD" w14:textId="77777777" w:rsidR="00246107" w:rsidRPr="002503F8" w:rsidRDefault="00246107" w:rsidP="00832691">
      <w:r w:rsidRPr="002503F8">
        <w:t xml:space="preserve">Exempel 1: </w:t>
      </w:r>
      <w:r w:rsidRPr="00832691">
        <w:rPr>
          <w:bCs/>
          <w:i/>
          <w:iCs/>
        </w:rPr>
        <w:t xml:space="preserve">Pulkor </w:t>
      </w:r>
      <w:r w:rsidRPr="002503F8">
        <w:t>kan förvaras i gemensamma utrymmen under vintern, men inte när snön har smält. Självklart krävs det inte att de flyttas till egna förråd så fort det börjar töa – huvudsaken är att de inte tar plats mitt i sommaren.</w:t>
      </w:r>
    </w:p>
    <w:p w14:paraId="3F94CFBB" w14:textId="77777777" w:rsidR="00246107" w:rsidRPr="002503F8" w:rsidRDefault="00246107" w:rsidP="00832691">
      <w:r w:rsidRPr="002503F8">
        <w:t xml:space="preserve">Exempel 2: </w:t>
      </w:r>
      <w:r w:rsidRPr="00832691">
        <w:rPr>
          <w:bCs/>
          <w:i/>
          <w:iCs/>
        </w:rPr>
        <w:t>Skidor</w:t>
      </w:r>
      <w:r w:rsidRPr="002503F8">
        <w:t xml:space="preserve"> bör dock förvaras i egna förråd eftersom de lätt ramlar i vägen så att man snubblar på dem.</w:t>
      </w:r>
    </w:p>
    <w:p w14:paraId="4AF20D61" w14:textId="77777777" w:rsidR="00246107" w:rsidRPr="002503F8" w:rsidRDefault="00246107" w:rsidP="00832691">
      <w:r w:rsidRPr="002503F8">
        <w:t xml:space="preserve">Exempel 3: </w:t>
      </w:r>
      <w:r w:rsidRPr="00832691">
        <w:rPr>
          <w:bCs/>
          <w:i/>
          <w:iCs/>
        </w:rPr>
        <w:t>Bil- och cykeldäck</w:t>
      </w:r>
      <w:r w:rsidRPr="002503F8">
        <w:t xml:space="preserve"> får inte förvaras i gemensamma utrymmen eftersom de inte används regelbundet. </w:t>
      </w:r>
    </w:p>
    <w:p w14:paraId="42F810EA" w14:textId="77777777" w:rsidR="00246107" w:rsidRPr="002503F8" w:rsidRDefault="00246107" w:rsidP="00832691">
      <w:r w:rsidRPr="002503F8">
        <w:t xml:space="preserve">Exempel 4: </w:t>
      </w:r>
      <w:r w:rsidRPr="00832691">
        <w:rPr>
          <w:bCs/>
          <w:i/>
          <w:iCs/>
        </w:rPr>
        <w:t xml:space="preserve">Barnvagn och </w:t>
      </w:r>
      <w:proofErr w:type="spellStart"/>
      <w:r w:rsidRPr="00832691">
        <w:rPr>
          <w:bCs/>
          <w:i/>
          <w:iCs/>
        </w:rPr>
        <w:t>cykelvagn</w:t>
      </w:r>
      <w:proofErr w:type="spellEnd"/>
      <w:r w:rsidRPr="002503F8">
        <w:t xml:space="preserve"> är tillåtna, men eftersom de tar upp mycket plats bör de gärna förvaras hemma om möjlighet finns.</w:t>
      </w:r>
    </w:p>
    <w:p w14:paraId="41ADB035" w14:textId="5C005685" w:rsidR="00246107" w:rsidRDefault="00246107" w:rsidP="00832691">
      <w:r w:rsidRPr="002503F8">
        <w:t xml:space="preserve">Exempel 5: Mindre föremål såsom cykeltillbehör, shoppingvagnar eller leksaker ska förvaras hemma eller i ditt förråd. </w:t>
      </w:r>
    </w:p>
    <w:p w14:paraId="5588B779" w14:textId="77777777" w:rsidR="00FC5446" w:rsidRPr="00715351" w:rsidRDefault="00FC5446" w:rsidP="00832691"/>
    <w:p w14:paraId="78F3822F" w14:textId="628B06A0" w:rsidR="00FC5446" w:rsidRDefault="00683F16" w:rsidP="00C51330">
      <w:pPr>
        <w:pStyle w:val="Rubrik2"/>
        <w:numPr>
          <w:ilvl w:val="0"/>
          <w:numId w:val="0"/>
        </w:numPr>
        <w:ind w:left="360" w:hanging="360"/>
      </w:pPr>
      <w:bookmarkStart w:id="3" w:name="_Toc70770611"/>
      <w:r w:rsidRPr="00683F16">
        <w:rPr>
          <w:noProof/>
        </w:rPr>
        <w:lastRenderedPageBreak/>
        <w:drawing>
          <wp:anchor distT="0" distB="0" distL="114300" distR="114300" simplePos="0" relativeHeight="251664384" behindDoc="0" locked="0" layoutInCell="1" allowOverlap="1" wp14:anchorId="5AA975AC" wp14:editId="3118EB36">
            <wp:simplePos x="0" y="0"/>
            <wp:positionH relativeFrom="column">
              <wp:posOffset>4847137</wp:posOffset>
            </wp:positionH>
            <wp:positionV relativeFrom="paragraph">
              <wp:posOffset>361315</wp:posOffset>
            </wp:positionV>
            <wp:extent cx="899160" cy="1458595"/>
            <wp:effectExtent l="0" t="0" r="0" b="0"/>
            <wp:wrapThrough wrapText="bothSides">
              <wp:wrapPolygon edited="0">
                <wp:start x="7322" y="376"/>
                <wp:lineTo x="4576" y="1316"/>
                <wp:lineTo x="915" y="3009"/>
                <wp:lineTo x="305" y="6771"/>
                <wp:lineTo x="1831" y="9780"/>
                <wp:lineTo x="6712" y="12789"/>
                <wp:lineTo x="6712" y="18995"/>
                <wp:lineTo x="8847" y="20876"/>
                <wp:lineTo x="9153" y="21252"/>
                <wp:lineTo x="11593" y="21252"/>
                <wp:lineTo x="12203" y="20876"/>
                <wp:lineTo x="14034" y="19371"/>
                <wp:lineTo x="14034" y="12789"/>
                <wp:lineTo x="19220" y="9780"/>
                <wp:lineTo x="20746" y="7147"/>
                <wp:lineTo x="20441" y="3197"/>
                <wp:lineTo x="15559" y="940"/>
                <wp:lineTo x="13424" y="376"/>
                <wp:lineTo x="7322" y="376"/>
              </wp:wrapPolygon>
            </wp:wrapThrough>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899160" cy="1458595"/>
                    </a:xfrm>
                    <a:prstGeom prst="rect">
                      <a:avLst/>
                    </a:prstGeom>
                  </pic:spPr>
                </pic:pic>
              </a:graphicData>
            </a:graphic>
            <wp14:sizeRelH relativeFrom="page">
              <wp14:pctWidth>0</wp14:pctWidth>
            </wp14:sizeRelH>
            <wp14:sizeRelV relativeFrom="page">
              <wp14:pctHeight>0</wp14:pctHeight>
            </wp14:sizeRelV>
          </wp:anchor>
        </w:drawing>
      </w:r>
      <w:r w:rsidR="00C51330">
        <w:t xml:space="preserve">4. </w:t>
      </w:r>
      <w:r w:rsidR="00FC5446">
        <w:t>LÅSSYSTEM OCH NYCKELHANTERING</w:t>
      </w:r>
      <w:bookmarkEnd w:id="3"/>
      <w:r w:rsidR="00FC5446">
        <w:t xml:space="preserve"> </w:t>
      </w:r>
    </w:p>
    <w:p w14:paraId="30D62E20" w14:textId="50059EA6" w:rsidR="00FC5446" w:rsidRPr="00BA0742" w:rsidRDefault="00FC5446" w:rsidP="00832691">
      <w:r w:rsidRPr="00BA0742">
        <w:t xml:space="preserve">Föreningen har tecknat ett avtal med </w:t>
      </w:r>
      <w:proofErr w:type="spellStart"/>
      <w:r w:rsidRPr="00BA0742">
        <w:t>Certego</w:t>
      </w:r>
      <w:proofErr w:type="spellEnd"/>
      <w:r w:rsidRPr="00BA0742">
        <w:t xml:space="preserve"> om förvaring av huvudnyckel i larmat högsäkerhetsrum, samt utlämning av nycklar till hantverkare. Detta avtal ökar säkerheten för samtliga medlemmar samt gör det möjligt att på ett tryggt sätt tillverka nycklar för dig som bostadsinnehavare. Samtidigt innebär avtalet att medlemmar som låser sig ute måste följa vissa rutiner.</w:t>
      </w:r>
    </w:p>
    <w:p w14:paraId="23B44E94" w14:textId="31C5F124" w:rsidR="00FC5446" w:rsidRDefault="00FC5446" w:rsidP="00832691">
      <w:r w:rsidRPr="00BA0742">
        <w:t xml:space="preserve">Föreningen har ansvar för lägenhetsdörrarna (utom ytskiktet på insidan) samt låssystemet, vilket kräver speciella rutiner för överlämnande av nycklar vid överlåtelser. </w:t>
      </w:r>
    </w:p>
    <w:p w14:paraId="11C0C554" w14:textId="2B5ED36D" w:rsidR="00D758E7" w:rsidRDefault="00D758E7" w:rsidP="00832691"/>
    <w:p w14:paraId="57374C25" w14:textId="75D796A8" w:rsidR="00FC5446" w:rsidRPr="00832691" w:rsidRDefault="00832691" w:rsidP="00832691">
      <w:pPr>
        <w:pStyle w:val="Rubrik3"/>
      </w:pPr>
      <w:r>
        <w:t xml:space="preserve">4.1 </w:t>
      </w:r>
      <w:r w:rsidR="00FC5446" w:rsidRPr="00832691">
        <w:t>Överlåtelser</w:t>
      </w:r>
    </w:p>
    <w:p w14:paraId="7F71131C" w14:textId="77777777" w:rsidR="00FC5446" w:rsidRPr="00BA0742" w:rsidRDefault="00FC5446" w:rsidP="00832691">
      <w:r w:rsidRPr="00BA0742">
        <w:t xml:space="preserve">Vid lägenhetsöverlåtelse skall samtliga nycklar återlämnas till </w:t>
      </w:r>
      <w:proofErr w:type="spellStart"/>
      <w:r w:rsidRPr="00BA0742">
        <w:t>Certego</w:t>
      </w:r>
      <w:proofErr w:type="spellEnd"/>
      <w:r w:rsidRPr="00BA0742">
        <w:t xml:space="preserve"> för kontroll och kvitto på inlämnade nycklar. Ny ägare kvitterar ut nycklarna mot uppvisande av köpekontrakt och legitimation. </w:t>
      </w:r>
    </w:p>
    <w:p w14:paraId="2FF71A0D" w14:textId="0D095C22" w:rsidR="00FC5446" w:rsidRPr="00BA0742" w:rsidRDefault="00FC5446" w:rsidP="00832691">
      <w:r w:rsidRPr="00BA0742">
        <w:t>Om någon nyckel till huvudlåset (det andr</w:t>
      </w:r>
      <w:r w:rsidR="009E3FD6">
        <w:t>a</w:t>
      </w:r>
      <w:r w:rsidRPr="00BA0742">
        <w:t xml:space="preserve"> låset) saknas kommer låscylindern på den aktuella dörren att bytas ut. </w:t>
      </w:r>
      <w:proofErr w:type="spellStart"/>
      <w:r w:rsidRPr="00BA0742">
        <w:t>Låsbyte</w:t>
      </w:r>
      <w:proofErr w:type="spellEnd"/>
      <w:r w:rsidRPr="00BA0742">
        <w:t xml:space="preserve"> ligger på ungefär 5000 kr för material och att </w:t>
      </w:r>
      <w:proofErr w:type="spellStart"/>
      <w:r w:rsidRPr="00BA0742">
        <w:t>Certego</w:t>
      </w:r>
      <w:proofErr w:type="spellEnd"/>
      <w:r w:rsidRPr="00BA0742">
        <w:t xml:space="preserve"> utför bytet. Föreningen kommer att debitera den avflyttade medlemmen. Vill säljaren själv byta tjänar man ca 1500 kr på det, vilket blir en kostnad på 3500 kr endast material.</w:t>
      </w:r>
    </w:p>
    <w:p w14:paraId="35AF2862" w14:textId="2FE013E8" w:rsidR="00FC5446" w:rsidRPr="00BA0742" w:rsidRDefault="00832691" w:rsidP="00832691">
      <w:pPr>
        <w:pStyle w:val="Rubrik3"/>
      </w:pPr>
      <w:r>
        <w:t xml:space="preserve">4.2 </w:t>
      </w:r>
      <w:r w:rsidR="00FC5446" w:rsidRPr="00BA0742">
        <w:t>Beställning av extra</w:t>
      </w:r>
      <w:r w:rsidR="009E3FD6">
        <w:t xml:space="preserve"> </w:t>
      </w:r>
      <w:r w:rsidR="00FC5446" w:rsidRPr="00BA0742">
        <w:t>nycklar</w:t>
      </w:r>
    </w:p>
    <w:p w14:paraId="1BAD1244" w14:textId="61888977" w:rsidR="00FC5446" w:rsidRPr="00BA0742" w:rsidRDefault="00FC5446" w:rsidP="00832691">
      <w:r w:rsidRPr="00BA0742">
        <w:t>Medlem som önskar beställa extra</w:t>
      </w:r>
      <w:r w:rsidR="009E3FD6">
        <w:t xml:space="preserve"> </w:t>
      </w:r>
      <w:r w:rsidRPr="00BA0742">
        <w:t xml:space="preserve">nycklar skall göra detta via </w:t>
      </w:r>
      <w:proofErr w:type="spellStart"/>
      <w:r w:rsidRPr="00BA0742">
        <w:t>Certego</w:t>
      </w:r>
      <w:proofErr w:type="spellEnd"/>
      <w:r w:rsidRPr="00BA0742">
        <w:t xml:space="preserve"> som tillverkar nyckeln. När nyckeln är klar måste medlemmen själv kvittera ut den hos </w:t>
      </w:r>
      <w:proofErr w:type="spellStart"/>
      <w:r w:rsidRPr="00BA0742">
        <w:t>Certego</w:t>
      </w:r>
      <w:proofErr w:type="spellEnd"/>
      <w:r w:rsidRPr="00BA0742">
        <w:t xml:space="preserve"> mot uppvisande av giltig legitimation. </w:t>
      </w:r>
      <w:proofErr w:type="spellStart"/>
      <w:r w:rsidRPr="00BA0742">
        <w:t>Certego</w:t>
      </w:r>
      <w:proofErr w:type="spellEnd"/>
      <w:r w:rsidRPr="00BA0742">
        <w:t xml:space="preserve"> ligger på Fyrislundsgatan 68.</w:t>
      </w:r>
    </w:p>
    <w:p w14:paraId="59A28C4C" w14:textId="70CCA4B5" w:rsidR="00FC5446" w:rsidRPr="00832691" w:rsidRDefault="00832691" w:rsidP="00832691">
      <w:pPr>
        <w:pStyle w:val="Rubrik3"/>
      </w:pPr>
      <w:r>
        <w:t xml:space="preserve">4.3 </w:t>
      </w:r>
      <w:r w:rsidR="00FC5446" w:rsidRPr="00832691">
        <w:t>Vad gör jag om jag låser mig ute?</w:t>
      </w:r>
    </w:p>
    <w:p w14:paraId="4BED3865" w14:textId="77777777" w:rsidR="00FC5446" w:rsidRPr="00BA0742" w:rsidRDefault="00FC5446" w:rsidP="00832691">
      <w:r w:rsidRPr="00BA0742">
        <w:t xml:space="preserve">Medlemmar som låser sig ute (tappar nycklarna) skall kontakta </w:t>
      </w:r>
      <w:proofErr w:type="spellStart"/>
      <w:r w:rsidRPr="00BA0742">
        <w:t>Certego</w:t>
      </w:r>
      <w:proofErr w:type="spellEnd"/>
      <w:r w:rsidRPr="00BA0742">
        <w:t xml:space="preserve"> för att på egen bekostnad få hjälp att öppna dörren. Föreningen kan inte hjälpa till med detta! </w:t>
      </w:r>
      <w:proofErr w:type="spellStart"/>
      <w:r w:rsidRPr="00BA0742">
        <w:t>Certego</w:t>
      </w:r>
      <w:proofErr w:type="spellEnd"/>
      <w:r w:rsidRPr="00BA0742">
        <w:t xml:space="preserve"> </w:t>
      </w:r>
      <w:proofErr w:type="spellStart"/>
      <w:r w:rsidRPr="00BA0742">
        <w:t>låsjour</w:t>
      </w:r>
      <w:proofErr w:type="spellEnd"/>
      <w:r w:rsidRPr="00BA0742">
        <w:t xml:space="preserve"> har telefon 020-240000 och kan mot uppvisande av legitimation samt betalning på plats (kort eller kontanter) hjälpa till med att öppna dörren dygnet runt. Kostnaden för att öppna dörren varierar beroende på tidpunkt, samt om </w:t>
      </w:r>
      <w:proofErr w:type="spellStart"/>
      <w:r w:rsidRPr="00BA0742">
        <w:t>överlåset</w:t>
      </w:r>
      <w:proofErr w:type="spellEnd"/>
      <w:r w:rsidRPr="00BA0742">
        <w:t xml:space="preserve"> är låst eller inte. </w:t>
      </w:r>
    </w:p>
    <w:p w14:paraId="66994D09" w14:textId="77777777" w:rsidR="00FC5446" w:rsidRDefault="00FC5446" w:rsidP="00832691">
      <w:r w:rsidRPr="00BA0742">
        <w:t xml:space="preserve">Om </w:t>
      </w:r>
      <w:proofErr w:type="spellStart"/>
      <w:r w:rsidRPr="00BA0742">
        <w:t>överlåset</w:t>
      </w:r>
      <w:proofErr w:type="spellEnd"/>
      <w:r w:rsidRPr="00BA0742">
        <w:t xml:space="preserve"> är låst måste detta borras upp eftersom ingen huvudnyckel finns till dessa lås. För detta arbete tillkommer en kostnad på ca 2000 kr. Du riskerar också att bli ersättningsansvarig gentemot föreningen för eventuella skador på dörren. Att låsa sig ute kan med andra ord bli både dyrt och besvärligt! Styrelsen rekommenderar därför samtliga medlemmar att deponera extranycklar hos någon pålitlig person. </w:t>
      </w:r>
    </w:p>
    <w:p w14:paraId="65637980" w14:textId="77777777" w:rsidR="007B4FD3" w:rsidRDefault="007B4FD3" w:rsidP="00C51330">
      <w:pPr>
        <w:pStyle w:val="Rubrik2"/>
        <w:numPr>
          <w:ilvl w:val="0"/>
          <w:numId w:val="0"/>
        </w:numPr>
        <w:ind w:left="360" w:hanging="360"/>
      </w:pPr>
      <w:bookmarkStart w:id="4" w:name="_Toc70770612"/>
    </w:p>
    <w:p w14:paraId="0BF0E689" w14:textId="77777777" w:rsidR="007B4FD3" w:rsidRDefault="007B4FD3" w:rsidP="00C51330">
      <w:pPr>
        <w:pStyle w:val="Rubrik2"/>
        <w:numPr>
          <w:ilvl w:val="0"/>
          <w:numId w:val="0"/>
        </w:numPr>
        <w:ind w:left="360" w:hanging="360"/>
      </w:pPr>
    </w:p>
    <w:p w14:paraId="3F0791D2" w14:textId="34390E93" w:rsidR="006A6281" w:rsidRPr="00C66E17" w:rsidRDefault="00C51330" w:rsidP="00C51330">
      <w:pPr>
        <w:pStyle w:val="Rubrik2"/>
        <w:numPr>
          <w:ilvl w:val="0"/>
          <w:numId w:val="0"/>
        </w:numPr>
        <w:ind w:left="360" w:hanging="360"/>
      </w:pPr>
      <w:r>
        <w:t xml:space="preserve">5. </w:t>
      </w:r>
      <w:r w:rsidR="006A6281">
        <w:t>GEMENSAM EL</w:t>
      </w:r>
      <w:bookmarkEnd w:id="4"/>
    </w:p>
    <w:p w14:paraId="2071EC79" w14:textId="7A5EC3FF" w:rsidR="006A6281" w:rsidRDefault="006A6281" w:rsidP="00832691">
      <w:r>
        <w:t>Sedan 2018 har föreningen haft gemensam el, vilket innebär att det är föreningen som köper in all el till lägenheterna och att förbrukningen för respektive lägenhet görs genom undermätare, vilket är helt vanliga elmätare. Fördelen är att medlemmarnas nätavgift är borttagen. Däremot debiteras varje hushåll för den el som förbrukas och enligt ett pris som bestäms av styrelsen kvartalsvis. Priset</w:t>
      </w:r>
      <w:r w:rsidR="00F26A41">
        <w:t xml:space="preserve"> (inklusive moms)</w:t>
      </w:r>
      <w:r>
        <w:t xml:space="preserve"> på el bestäms av ett styrelsebeslut som fattas kvartalsvis. Prisnivån bygger på det elpris som vår elleverantör </w:t>
      </w:r>
      <w:proofErr w:type="spellStart"/>
      <w:r>
        <w:t>MälarEnergi</w:t>
      </w:r>
      <w:proofErr w:type="spellEnd"/>
      <w:r>
        <w:t xml:space="preserve"> uppger varit ett genomsnittligt pris under de senaste veckorna. </w:t>
      </w:r>
      <w:r w:rsidR="004F0FE7">
        <w:t xml:space="preserve">OBS! </w:t>
      </w:r>
      <w:r>
        <w:t>Medlemmarna ser beloppet</w:t>
      </w:r>
      <w:r w:rsidR="004F0FE7">
        <w:t xml:space="preserve"> (utom moms)</w:t>
      </w:r>
      <w:r>
        <w:t xml:space="preserve"> på avgiftsavin.</w:t>
      </w:r>
      <w:r w:rsidR="00F04663">
        <w:t xml:space="preserve"> </w:t>
      </w:r>
    </w:p>
    <w:p w14:paraId="5F20224E" w14:textId="77777777" w:rsidR="00683F16" w:rsidRDefault="00683F16" w:rsidP="00832691"/>
    <w:p w14:paraId="4D89A6DD" w14:textId="38DB9239" w:rsidR="006A6281" w:rsidRPr="00612397" w:rsidRDefault="00C51330" w:rsidP="00C51330">
      <w:pPr>
        <w:pStyle w:val="Rubrik2"/>
        <w:numPr>
          <w:ilvl w:val="0"/>
          <w:numId w:val="0"/>
        </w:numPr>
        <w:ind w:left="360" w:hanging="360"/>
      </w:pPr>
      <w:bookmarkStart w:id="5" w:name="_Toc70770613"/>
      <w:r>
        <w:t xml:space="preserve">6. BREDBAND - </w:t>
      </w:r>
      <w:r w:rsidR="006A6281" w:rsidRPr="00612397">
        <w:t>GRUPPANSLUTNING MED TELENOR</w:t>
      </w:r>
      <w:bookmarkEnd w:id="5"/>
    </w:p>
    <w:p w14:paraId="34D33C03" w14:textId="6ED0F9FB" w:rsidR="006A6281" w:rsidRDefault="006A6281" w:rsidP="00832691">
      <w:r>
        <w:t xml:space="preserve">Föreningen har ett gruppanslutningsavtal med Telenor. Gruppanslutningen gör det möjligt för medlemmarna att koppla upp till Internet med en bredbandshastighet upp till </w:t>
      </w:r>
      <w:r w:rsidRPr="008213F4">
        <w:t>250/250 Mbit</w:t>
      </w:r>
      <w:r>
        <w:t xml:space="preserve">, att använda </w:t>
      </w:r>
      <w:r w:rsidRPr="008213F4">
        <w:t>telefoni</w:t>
      </w:r>
      <w:r>
        <w:t xml:space="preserve"> (</w:t>
      </w:r>
      <w:r w:rsidRPr="008213F4">
        <w:t>mini</w:t>
      </w:r>
      <w:r>
        <w:t>)</w:t>
      </w:r>
      <w:r w:rsidRPr="008213F4">
        <w:t xml:space="preserve"> samt analog och digital-TV Bas. </w:t>
      </w:r>
      <w:r>
        <w:t xml:space="preserve">För att få ännu högre hastighet och ett större TV-utbud får man betala extra för det. Som ny boende/kund - Ring 020–222 222 för att aktivera dina tjänster som ingår. Kontakta även kundservice om du flyttar, för att flytta med eller säga upp dina tjänster. Routern och TV-box måste lämnas kvar i lägenheten eftersom dessa varor tillhör Telenor. </w:t>
      </w:r>
    </w:p>
    <w:p w14:paraId="18E11405" w14:textId="4685A6A0" w:rsidR="008743B6" w:rsidRDefault="008743B6" w:rsidP="00832691"/>
    <w:p w14:paraId="6212F563" w14:textId="77777777" w:rsidR="00683F16" w:rsidRPr="008213F4" w:rsidRDefault="00683F16" w:rsidP="00832691"/>
    <w:p w14:paraId="69F640AD" w14:textId="5710D8B3" w:rsidR="000C166A" w:rsidRPr="00612397" w:rsidRDefault="00C51330" w:rsidP="00C51330">
      <w:pPr>
        <w:pStyle w:val="Rubrik2"/>
        <w:numPr>
          <w:ilvl w:val="0"/>
          <w:numId w:val="0"/>
        </w:numPr>
        <w:ind w:left="360" w:hanging="360"/>
      </w:pPr>
      <w:bookmarkStart w:id="6" w:name="_Toc70770614"/>
      <w:r>
        <w:t xml:space="preserve">7. </w:t>
      </w:r>
      <w:r w:rsidR="00612397">
        <w:t>ORDNINGSREGLER SAMLINGSLOKAL 49:an</w:t>
      </w:r>
      <w:bookmarkEnd w:id="6"/>
      <w:r w:rsidRPr="00C51330">
        <w:rPr>
          <w:noProof/>
        </w:rPr>
        <w:t xml:space="preserve"> </w:t>
      </w:r>
    </w:p>
    <w:p w14:paraId="4E93FB08" w14:textId="2D02A7EC" w:rsidR="00683F16" w:rsidRDefault="00C51330" w:rsidP="00832691">
      <w:r w:rsidRPr="00C51330">
        <w:rPr>
          <w:noProof/>
        </w:rPr>
        <w:drawing>
          <wp:anchor distT="0" distB="0" distL="114300" distR="114300" simplePos="0" relativeHeight="251665408" behindDoc="0" locked="0" layoutInCell="1" allowOverlap="1" wp14:anchorId="6CF381A5" wp14:editId="0BF12594">
            <wp:simplePos x="0" y="0"/>
            <wp:positionH relativeFrom="column">
              <wp:posOffset>2960460</wp:posOffset>
            </wp:positionH>
            <wp:positionV relativeFrom="paragraph">
              <wp:posOffset>96067</wp:posOffset>
            </wp:positionV>
            <wp:extent cx="3416300" cy="2273300"/>
            <wp:effectExtent l="0" t="0" r="0" b="0"/>
            <wp:wrapThrough wrapText="bothSides">
              <wp:wrapPolygon edited="0">
                <wp:start x="0" y="0"/>
                <wp:lineTo x="0" y="21479"/>
                <wp:lineTo x="21520" y="21479"/>
                <wp:lineTo x="21520" y="0"/>
                <wp:lineTo x="0" y="0"/>
              </wp:wrapPolygon>
            </wp:wrapThrough>
            <wp:docPr id="8" name="Bildobjekt 8" descr="En bild som visar inomhus, golv, tak,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inomhus, golv, tak, vägg&#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6300" cy="2273300"/>
                    </a:xfrm>
                    <a:prstGeom prst="rect">
                      <a:avLst/>
                    </a:prstGeom>
                  </pic:spPr>
                </pic:pic>
              </a:graphicData>
            </a:graphic>
            <wp14:sizeRelH relativeFrom="page">
              <wp14:pctWidth>0</wp14:pctWidth>
            </wp14:sizeRelH>
            <wp14:sizeRelV relativeFrom="page">
              <wp14:pctHeight>0</wp14:pctHeight>
            </wp14:sizeRelV>
          </wp:anchor>
        </w:drawing>
      </w:r>
      <w:r w:rsidR="000C166A">
        <w:t xml:space="preserve">Bokning av </w:t>
      </w:r>
      <w:r w:rsidR="00612397">
        <w:t>samlings</w:t>
      </w:r>
      <w:r w:rsidR="000C166A">
        <w:t>lokalen</w:t>
      </w:r>
      <w:r w:rsidR="00612397">
        <w:t xml:space="preserve"> i 49:ans källare</w:t>
      </w:r>
      <w:r w:rsidR="000C166A">
        <w:t xml:space="preserve"> får göras av föreningens medlemmar och fritt disponeras för sammankomster, fester och andra aktiviteter. Bokning sker på lista bredvid dörren.</w:t>
      </w:r>
      <w:r w:rsidR="00683F16">
        <w:t xml:space="preserve"> </w:t>
      </w:r>
      <w:r w:rsidR="00335682" w:rsidRPr="000142E3">
        <w:rPr>
          <w:u w:val="single"/>
        </w:rPr>
        <w:t>Som medlem får m</w:t>
      </w:r>
      <w:r w:rsidR="00C94664" w:rsidRPr="000142E3">
        <w:rPr>
          <w:u w:val="single"/>
        </w:rPr>
        <w:t>an boka högst 3 dagar per månad</w:t>
      </w:r>
      <w:r w:rsidR="0082374D" w:rsidRPr="000142E3">
        <w:rPr>
          <w:u w:val="single"/>
        </w:rPr>
        <w:t xml:space="preserve">. Kontakta styrelsen </w:t>
      </w:r>
      <w:r w:rsidR="00CE7F20" w:rsidRPr="000142E3">
        <w:rPr>
          <w:u w:val="single"/>
        </w:rPr>
        <w:t>om det är behov av fler dagar någon månad</w:t>
      </w:r>
      <w:r w:rsidR="000142E3" w:rsidRPr="000142E3">
        <w:rPr>
          <w:u w:val="single"/>
        </w:rPr>
        <w:t>.</w:t>
      </w:r>
      <w:r w:rsidR="000142E3">
        <w:t xml:space="preserve"> </w:t>
      </w:r>
      <w:r w:rsidR="000C166A">
        <w:t>Högljudd musik och andra aktiviteter som kan störa övriga boende i fastigheten får inte för</w:t>
      </w:r>
      <w:r w:rsidR="00F72878">
        <w:t>e</w:t>
      </w:r>
      <w:r w:rsidR="000C166A">
        <w:t>komma.</w:t>
      </w:r>
      <w:r w:rsidR="00683F16">
        <w:t xml:space="preserve"> </w:t>
      </w:r>
      <w:r w:rsidR="000C166A">
        <w:t>Efter klockan 22.00 ska det vara lugnt i lokalen. Ordningsreglerna som gäller övriga lokaler gäller också samlingslokalen.</w:t>
      </w:r>
      <w:r w:rsidR="0025168C">
        <w:t xml:space="preserve"> </w:t>
      </w:r>
    </w:p>
    <w:p w14:paraId="7E99D7CF" w14:textId="3D56F6E0" w:rsidR="000C166A" w:rsidRDefault="000C166A" w:rsidP="00832691">
      <w:r>
        <w:t>Den medlem som bokat lokalen ansvarar för att den städas.</w:t>
      </w:r>
      <w:r w:rsidR="00683F16">
        <w:t xml:space="preserve"> </w:t>
      </w:r>
      <w:r>
        <w:t>Städning av lokalen ska göras enligt nedan, (städutrustning finns i tvättstugan) genom att:</w:t>
      </w:r>
    </w:p>
    <w:p w14:paraId="6EF90DAB" w14:textId="5536C25D" w:rsidR="000C166A" w:rsidRDefault="000C166A" w:rsidP="00832691">
      <w:pPr>
        <w:pStyle w:val="Liststycke"/>
        <w:numPr>
          <w:ilvl w:val="0"/>
          <w:numId w:val="2"/>
        </w:numPr>
      </w:pPr>
      <w:r>
        <w:lastRenderedPageBreak/>
        <w:t>Glas och porslin diskas torkas och ställs in i skåpen</w:t>
      </w:r>
    </w:p>
    <w:p w14:paraId="638E417F" w14:textId="729BEECD" w:rsidR="000C166A" w:rsidRDefault="000C166A" w:rsidP="00832691">
      <w:pPr>
        <w:pStyle w:val="Liststycke"/>
        <w:numPr>
          <w:ilvl w:val="0"/>
          <w:numId w:val="2"/>
        </w:numPr>
      </w:pPr>
      <w:r>
        <w:t xml:space="preserve">Golvet sopas med fiberduk och </w:t>
      </w:r>
      <w:proofErr w:type="spellStart"/>
      <w:r>
        <w:t>våttorkas</w:t>
      </w:r>
      <w:proofErr w:type="spellEnd"/>
    </w:p>
    <w:p w14:paraId="63738006" w14:textId="5EDC7FE2" w:rsidR="000C166A" w:rsidRDefault="000C166A" w:rsidP="00832691">
      <w:pPr>
        <w:pStyle w:val="Liststycke"/>
        <w:numPr>
          <w:ilvl w:val="0"/>
          <w:numId w:val="2"/>
        </w:numPr>
      </w:pPr>
      <w:r>
        <w:t>Borden ska torkas av</w:t>
      </w:r>
    </w:p>
    <w:p w14:paraId="61034CAE" w14:textId="2900DE2A" w:rsidR="000C166A" w:rsidRDefault="000C166A" w:rsidP="00832691">
      <w:pPr>
        <w:pStyle w:val="Liststycke"/>
        <w:numPr>
          <w:ilvl w:val="0"/>
          <w:numId w:val="2"/>
        </w:numPr>
      </w:pPr>
      <w:r>
        <w:t>Sopor och tomglas ska tas bort från lokalen</w:t>
      </w:r>
    </w:p>
    <w:p w14:paraId="56A19BA2" w14:textId="3CECC669" w:rsidR="000C166A" w:rsidRDefault="000C166A" w:rsidP="00832691">
      <w:pPr>
        <w:pStyle w:val="Liststycke"/>
        <w:numPr>
          <w:ilvl w:val="0"/>
          <w:numId w:val="2"/>
        </w:numPr>
      </w:pPr>
      <w:r>
        <w:t>Kylen ska tömmas, stängas av, torkas ur och dörren ställas på glänt</w:t>
      </w:r>
    </w:p>
    <w:p w14:paraId="10DC6953" w14:textId="143F354E" w:rsidR="000C166A" w:rsidRDefault="000C166A" w:rsidP="00832691">
      <w:pPr>
        <w:pStyle w:val="Liststycke"/>
        <w:numPr>
          <w:ilvl w:val="0"/>
          <w:numId w:val="2"/>
        </w:numPr>
      </w:pPr>
      <w:r>
        <w:t>Kaffebryggaren ska rengöras och kopplas ur</w:t>
      </w:r>
    </w:p>
    <w:p w14:paraId="487432E9" w14:textId="4C49D713" w:rsidR="000C166A" w:rsidRDefault="000C166A" w:rsidP="00832691">
      <w:r>
        <w:t>Eventuella skador på lokalen och inventarier anmäls till styrelsen och ersätts, när styrelsen så beslutar</w:t>
      </w:r>
      <w:r w:rsidR="00612397">
        <w:t xml:space="preserve">. </w:t>
      </w:r>
      <w:r>
        <w:t>Toaletten utanför tvättstugan ska städas.</w:t>
      </w:r>
      <w:r w:rsidR="00612397">
        <w:t xml:space="preserve"> </w:t>
      </w:r>
      <w:r>
        <w:t>Rökning är förbjuden i lokalen och i källaren</w:t>
      </w:r>
      <w:r w:rsidR="00612397">
        <w:t xml:space="preserve">. </w:t>
      </w:r>
      <w:r>
        <w:t>Husdjur får inte vistas i lokalen, av hänsyn till föreningens allergiker.</w:t>
      </w:r>
    </w:p>
    <w:p w14:paraId="47CCDCBA" w14:textId="77777777" w:rsidR="00683F16" w:rsidRDefault="00683F16" w:rsidP="00832691"/>
    <w:p w14:paraId="51BC0CB1" w14:textId="4430EDE8" w:rsidR="00AF533E" w:rsidRPr="009654A0" w:rsidRDefault="00C51330" w:rsidP="00C51330">
      <w:pPr>
        <w:pStyle w:val="Rubrik2"/>
        <w:numPr>
          <w:ilvl w:val="0"/>
          <w:numId w:val="0"/>
        </w:numPr>
      </w:pPr>
      <w:bookmarkStart w:id="7" w:name="_Toc70770615"/>
      <w:r>
        <w:t xml:space="preserve">8. </w:t>
      </w:r>
      <w:r w:rsidR="004224FE" w:rsidRPr="009654A0">
        <w:t>KÖKSRENOVERINGAR</w:t>
      </w:r>
      <w:r w:rsidR="0003535C" w:rsidRPr="009654A0">
        <w:t>,</w:t>
      </w:r>
      <w:r w:rsidR="004224FE" w:rsidRPr="009654A0">
        <w:t xml:space="preserve"> KÖKS</w:t>
      </w:r>
      <w:r w:rsidR="00AB2F5D" w:rsidRPr="009654A0">
        <w:t>FLÄKTEN</w:t>
      </w:r>
      <w:r w:rsidR="0003535C" w:rsidRPr="009654A0">
        <w:t xml:space="preserve"> </w:t>
      </w:r>
      <w:r w:rsidR="009654A0">
        <w:t>OCH</w:t>
      </w:r>
      <w:r w:rsidR="0003535C" w:rsidRPr="009654A0">
        <w:t xml:space="preserve"> VENTILATION</w:t>
      </w:r>
      <w:bookmarkEnd w:id="7"/>
    </w:p>
    <w:p w14:paraId="33D6F7DC" w14:textId="71D1AD6D" w:rsidR="003D12A9" w:rsidRDefault="00826740" w:rsidP="00832691">
      <w:pPr>
        <w:rPr>
          <w:rFonts w:eastAsia="Times New Roman"/>
          <w:color w:val="222222"/>
          <w:lang w:eastAsia="sv-SE"/>
        </w:rPr>
      </w:pPr>
      <w:r w:rsidRPr="00156B63">
        <w:t xml:space="preserve">Vid köksrenoveringar är det viktigt att rätt typ av fläkt installeras. En köksfläkt får inte kopplas till frånluftsventilen då det kan orsaka störningar till hela husets ventilationssystem. Endast kolfilterfläktar får användas. </w:t>
      </w:r>
      <w:r w:rsidR="003D12A9" w:rsidRPr="00156B63">
        <w:rPr>
          <w:rFonts w:eastAsia="Times New Roman"/>
          <w:color w:val="222222"/>
          <w:lang w:eastAsia="sv-SE"/>
        </w:rPr>
        <w:t xml:space="preserve">Det som krävs då är att man sätter in en ventil motsvarande den som finns badrummet, (eller liknande) </w:t>
      </w:r>
      <w:r w:rsidR="003D12A9" w:rsidRPr="003D12A9">
        <w:rPr>
          <w:rFonts w:eastAsia="Times New Roman"/>
          <w:color w:val="222222"/>
          <w:lang w:eastAsia="sv-SE"/>
        </w:rPr>
        <w:t>och justerar in den så att luftflödet är 10 lit / sek, vilket är luftmängden som systemet kräver.</w:t>
      </w:r>
      <w:r w:rsidR="00937692" w:rsidRPr="00156B63">
        <w:rPr>
          <w:rFonts w:eastAsia="Times New Roman"/>
          <w:color w:val="222222"/>
          <w:lang w:eastAsia="sv-SE"/>
        </w:rPr>
        <w:t xml:space="preserve"> </w:t>
      </w:r>
      <w:r w:rsidR="001F6E59">
        <w:rPr>
          <w:rFonts w:eastAsia="Times New Roman"/>
          <w:color w:val="222222"/>
          <w:lang w:eastAsia="sv-SE"/>
        </w:rPr>
        <w:t>M</w:t>
      </w:r>
      <w:r w:rsidR="00C10B64" w:rsidRPr="00156B63">
        <w:rPr>
          <w:rFonts w:eastAsia="Times New Roman"/>
          <w:color w:val="222222"/>
          <w:lang w:eastAsia="sv-SE"/>
        </w:rPr>
        <w:t xml:space="preserve">an </w:t>
      </w:r>
      <w:r w:rsidR="001F6E59">
        <w:rPr>
          <w:rFonts w:eastAsia="Times New Roman"/>
          <w:color w:val="222222"/>
          <w:lang w:eastAsia="sv-SE"/>
        </w:rPr>
        <w:t xml:space="preserve">får </w:t>
      </w:r>
      <w:r w:rsidR="00C10B64" w:rsidRPr="00156B63">
        <w:rPr>
          <w:rFonts w:eastAsia="Times New Roman"/>
          <w:color w:val="222222"/>
          <w:lang w:eastAsia="sv-SE"/>
        </w:rPr>
        <w:t>kontakta ventilationsfirma för mätning och injustering av rätt grundflöde, när man satt in ventil, eftersom det krävs instrument till</w:t>
      </w:r>
      <w:r w:rsidR="00156B63">
        <w:rPr>
          <w:rFonts w:eastAsia="Times New Roman"/>
          <w:color w:val="222222"/>
          <w:lang w:eastAsia="sv-SE"/>
        </w:rPr>
        <w:t xml:space="preserve"> </w:t>
      </w:r>
      <w:r w:rsidR="00C10B64" w:rsidRPr="00156B63">
        <w:rPr>
          <w:rFonts w:eastAsia="Times New Roman"/>
          <w:color w:val="222222"/>
          <w:lang w:eastAsia="sv-SE"/>
        </w:rPr>
        <w:t>mätningen.</w:t>
      </w:r>
    </w:p>
    <w:p w14:paraId="2DD0023F" w14:textId="42C24835" w:rsidR="00A2312F" w:rsidRPr="003D12A9" w:rsidRDefault="00A2312F" w:rsidP="00832691">
      <w:pPr>
        <w:rPr>
          <w:rFonts w:eastAsia="Times New Roman"/>
          <w:color w:val="222222"/>
          <w:lang w:eastAsia="sv-SE"/>
        </w:rPr>
      </w:pPr>
      <w:r>
        <w:rPr>
          <w:rFonts w:eastAsia="Times New Roman"/>
          <w:color w:val="222222"/>
          <w:lang w:eastAsia="sv-SE"/>
        </w:rPr>
        <w:t>Vissa lägenheter har en öppen</w:t>
      </w:r>
      <w:r w:rsidR="00AA571E">
        <w:rPr>
          <w:rFonts w:eastAsia="Times New Roman"/>
          <w:color w:val="222222"/>
          <w:lang w:eastAsia="sv-SE"/>
        </w:rPr>
        <w:t xml:space="preserve"> spis. Skötselinstruktioner för denna hittar d</w:t>
      </w:r>
      <w:r w:rsidR="00185023">
        <w:rPr>
          <w:rFonts w:eastAsia="Times New Roman"/>
          <w:color w:val="222222"/>
          <w:lang w:eastAsia="sv-SE"/>
        </w:rPr>
        <w:t>u under medlemsinformation på he</w:t>
      </w:r>
      <w:r w:rsidR="008E6A50">
        <w:rPr>
          <w:rFonts w:eastAsia="Times New Roman"/>
          <w:color w:val="222222"/>
          <w:lang w:eastAsia="sv-SE"/>
        </w:rPr>
        <w:t xml:space="preserve">msidan. Elda inte </w:t>
      </w:r>
      <w:r w:rsidR="00E51C96">
        <w:rPr>
          <w:rFonts w:eastAsia="Times New Roman"/>
          <w:color w:val="222222"/>
          <w:lang w:eastAsia="sv-SE"/>
        </w:rPr>
        <w:t xml:space="preserve">i den öppna spisen </w:t>
      </w:r>
      <w:r w:rsidR="008E6A50">
        <w:rPr>
          <w:rFonts w:eastAsia="Times New Roman"/>
          <w:color w:val="222222"/>
          <w:lang w:eastAsia="sv-SE"/>
        </w:rPr>
        <w:t xml:space="preserve">förrän du </w:t>
      </w:r>
      <w:r w:rsidR="00AA148F">
        <w:rPr>
          <w:rFonts w:eastAsia="Times New Roman"/>
          <w:color w:val="222222"/>
          <w:lang w:eastAsia="sv-SE"/>
        </w:rPr>
        <w:t>tillgodogjort dig instruktionerna</w:t>
      </w:r>
      <w:r w:rsidR="00F84CCB">
        <w:rPr>
          <w:rFonts w:eastAsia="Times New Roman"/>
          <w:color w:val="222222"/>
          <w:lang w:eastAsia="sv-SE"/>
        </w:rPr>
        <w:t>.</w:t>
      </w:r>
    </w:p>
    <w:p w14:paraId="77DC2828" w14:textId="2EEDA4E7" w:rsidR="00246107" w:rsidRDefault="00826740" w:rsidP="00832691">
      <w:r w:rsidRPr="00156B63">
        <w:t xml:space="preserve">Har du frågor kring renovering, </w:t>
      </w:r>
      <w:proofErr w:type="spellStart"/>
      <w:proofErr w:type="gramStart"/>
      <w:r w:rsidRPr="00156B63">
        <w:t>fläkt</w:t>
      </w:r>
      <w:r w:rsidR="00151387">
        <w:t>,</w:t>
      </w:r>
      <w:r w:rsidRPr="00156B63">
        <w:t>ventilation</w:t>
      </w:r>
      <w:proofErr w:type="spellEnd"/>
      <w:proofErr w:type="gramEnd"/>
      <w:r w:rsidR="00151387">
        <w:t xml:space="preserve"> ell</w:t>
      </w:r>
      <w:r w:rsidR="00A2312F">
        <w:t>er öppen spis</w:t>
      </w:r>
      <w:r w:rsidRPr="00156B63">
        <w:t>, ta kontakt med någon av våra vicevärdar.</w:t>
      </w:r>
    </w:p>
    <w:p w14:paraId="474C1730" w14:textId="77777777" w:rsidR="00683F16" w:rsidRPr="00156B63" w:rsidRDefault="00683F16" w:rsidP="00832691"/>
    <w:p w14:paraId="04273A83" w14:textId="7448F93D" w:rsidR="00C77418" w:rsidRPr="00612397" w:rsidRDefault="00C51330" w:rsidP="00C51330">
      <w:pPr>
        <w:pStyle w:val="Rubrik2"/>
        <w:numPr>
          <w:ilvl w:val="0"/>
          <w:numId w:val="0"/>
        </w:numPr>
      </w:pPr>
      <w:bookmarkStart w:id="8" w:name="_Toc70770616"/>
      <w:r>
        <w:t xml:space="preserve">9. </w:t>
      </w:r>
      <w:r w:rsidR="00C77418" w:rsidRPr="00612397">
        <w:t>RUTINER</w:t>
      </w:r>
      <w:r w:rsidR="002F3943" w:rsidRPr="00612397">
        <w:t xml:space="preserve"> FÖR PARKERINGSPLATSER, GARAGEPLATSER </w:t>
      </w:r>
      <w:r w:rsidR="00612397">
        <w:t>&amp;</w:t>
      </w:r>
      <w:r w:rsidR="002F3943" w:rsidRPr="00612397">
        <w:t xml:space="preserve"> MC-PLATSER</w:t>
      </w:r>
      <w:bookmarkEnd w:id="8"/>
      <w:r w:rsidR="002F3943" w:rsidRPr="00612397">
        <w:t xml:space="preserve"> </w:t>
      </w:r>
    </w:p>
    <w:p w14:paraId="4FC0EDFD" w14:textId="77777777" w:rsidR="004B6BAA" w:rsidRPr="00F61A5A" w:rsidRDefault="004B6BAA" w:rsidP="00832691">
      <w:r w:rsidRPr="00F61A5A">
        <w:t xml:space="preserve">Föreningen har 26 P-platser med motorvärmaruttag. 24 platser finns på tomtens östra del vid parken </w:t>
      </w:r>
      <w:proofErr w:type="spellStart"/>
      <w:r w:rsidRPr="00F61A5A">
        <w:t>Stabbylyckan</w:t>
      </w:r>
      <w:proofErr w:type="spellEnd"/>
      <w:r w:rsidRPr="00F61A5A">
        <w:t>. 4 platser finns på innergården. 3 MC-platser i miljörummet. 6 garageplatser i gårdshuset.</w:t>
      </w:r>
    </w:p>
    <w:p w14:paraId="3776D2DC" w14:textId="77777777" w:rsidR="004B6BAA" w:rsidRPr="00F61A5A" w:rsidRDefault="004B6BAA" w:rsidP="00832691">
      <w:r w:rsidRPr="00F61A5A">
        <w:t xml:space="preserve">För att få en parkeringsplats ska du anmäla dig till den parkeringsansvarige i föreningens styrelse. Information om vem som är parkeringsansvarig fås av styrelsen och det finns också på hemsidan. </w:t>
      </w:r>
    </w:p>
    <w:p w14:paraId="6484147E" w14:textId="77777777" w:rsidR="004B6BAA" w:rsidRPr="00F61A5A" w:rsidRDefault="004B6BAA" w:rsidP="00832691">
      <w:r w:rsidRPr="00F61A5A">
        <w:t xml:space="preserve">Det finns två köer du kan välja att ställa dig i: P-plats och garageplats. Det finns också en kö för de som har plats vid </w:t>
      </w:r>
      <w:proofErr w:type="spellStart"/>
      <w:r w:rsidRPr="00F61A5A">
        <w:t>Stabbylyckan</w:t>
      </w:r>
      <w:proofErr w:type="spellEnd"/>
      <w:r w:rsidRPr="00F61A5A">
        <w:t xml:space="preserve"> men vill byta till innergården. För närvarande finns ingen kö till MC-plats. Mer information om läget i köerna finns på hemsidan.</w:t>
      </w:r>
    </w:p>
    <w:p w14:paraId="3A13060F" w14:textId="77777777" w:rsidR="004B6BAA" w:rsidRPr="00F61A5A" w:rsidRDefault="004B6BAA" w:rsidP="00832691">
      <w:r w:rsidRPr="00F61A5A">
        <w:lastRenderedPageBreak/>
        <w:t>Får du en plats ska du skriva på ett kontrakt som skrivs under av dig och parkeringsansvarig i föreningen. Du får också en nyckel till motorvärmare. Uppsägning sker automatiskt vid flytt. I övrigt gäller tre månaders skriftlig uppsägning.</w:t>
      </w:r>
    </w:p>
    <w:p w14:paraId="06DC3097" w14:textId="77777777" w:rsidR="004B6BAA" w:rsidRPr="00F61A5A" w:rsidRDefault="004B6BAA" w:rsidP="00832691">
      <w:r w:rsidRPr="00F61A5A">
        <w:t>Om du köpt ny bil och registreringsnumret på din bil inte längre stämmer med det du angav på kontraktet, var vänlig att meddela styrelsen på papper i vår brevlåda eller på vår e-post </w:t>
      </w:r>
      <w:hyperlink r:id="rId15" w:tgtFrame="_blank" w:history="1">
        <w:r w:rsidRPr="00F61A5A">
          <w:rPr>
            <w:rStyle w:val="Hyperlnk"/>
          </w:rPr>
          <w:t>brflarargardenuppsala@gmail.com</w:t>
        </w:r>
      </w:hyperlink>
      <w:r w:rsidRPr="00F61A5A">
        <w:t> . Glöm inte att ange numret på din P-plats.</w:t>
      </w:r>
    </w:p>
    <w:p w14:paraId="2B6116E3" w14:textId="77777777" w:rsidR="0025168C" w:rsidRDefault="0025168C" w:rsidP="00832691"/>
    <w:p w14:paraId="08FEEDAA" w14:textId="65FDCD6C" w:rsidR="00000467" w:rsidRPr="00683F16" w:rsidRDefault="00683F16" w:rsidP="00683F16">
      <w:pPr>
        <w:pStyle w:val="Rubrik2"/>
        <w:numPr>
          <w:ilvl w:val="0"/>
          <w:numId w:val="0"/>
        </w:numPr>
        <w:ind w:left="357" w:hanging="357"/>
      </w:pPr>
      <w:bookmarkStart w:id="9" w:name="_Toc70770617"/>
      <w:r>
        <w:t xml:space="preserve">10. </w:t>
      </w:r>
      <w:r w:rsidR="0060516C" w:rsidRPr="00683F16">
        <w:t>REGLER FÖR ANDRAHANDSUPPLÅTELSE</w:t>
      </w:r>
      <w:bookmarkEnd w:id="9"/>
    </w:p>
    <w:p w14:paraId="03434D79" w14:textId="38289C3F" w:rsidR="001130ED" w:rsidRPr="00F16B62" w:rsidRDefault="001130ED" w:rsidP="00832691">
      <w:r w:rsidRPr="00F16B62">
        <w:t>§</w:t>
      </w:r>
      <w:r>
        <w:t>1</w:t>
      </w:r>
      <w:r w:rsidRPr="00F16B62">
        <w:t>8 Stadgeändring enligt beslut på årsstämm</w:t>
      </w:r>
      <w:r>
        <w:t>orna</w:t>
      </w:r>
      <w:r w:rsidRPr="00F16B62">
        <w:t xml:space="preserve"> i </w:t>
      </w:r>
      <w:r>
        <w:t>april</w:t>
      </w:r>
      <w:r w:rsidRPr="00F16B62">
        <w:t xml:space="preserve"> 2019</w:t>
      </w:r>
      <w:r>
        <w:t xml:space="preserve"> och september 2020</w:t>
      </w:r>
      <w:r w:rsidRPr="00F16B62">
        <w:t>.</w:t>
      </w:r>
    </w:p>
    <w:p w14:paraId="47FFBCE6" w14:textId="5AFF68EC" w:rsidR="001130ED" w:rsidRPr="00F16B62" w:rsidRDefault="001130ED" w:rsidP="00832691">
      <w:pPr>
        <w:rPr>
          <w:color w:val="333333"/>
        </w:rPr>
      </w:pPr>
      <w:r w:rsidRPr="00F16B62">
        <w:rPr>
          <w:lang w:eastAsia="sv-SE"/>
        </w:rPr>
        <w:t>Då bostadsrättsföreningen medger att medlem får upplåta sin bostadsrätt i andrahand får föreningen ta ut en särskild avgift för detta. Avgiften</w:t>
      </w:r>
      <w:r w:rsidR="00A21CCE">
        <w:rPr>
          <w:lang w:eastAsia="sv-SE"/>
        </w:rPr>
        <w:t xml:space="preserve"> är</w:t>
      </w:r>
      <w:r w:rsidRPr="00F16B62">
        <w:rPr>
          <w:lang w:eastAsia="sv-SE"/>
        </w:rPr>
        <w:t xml:space="preserve"> 10%</w:t>
      </w:r>
      <w:r w:rsidR="00A21CCE">
        <w:rPr>
          <w:lang w:eastAsia="sv-SE"/>
        </w:rPr>
        <w:t xml:space="preserve"> </w:t>
      </w:r>
      <w:r w:rsidR="00913FDE">
        <w:rPr>
          <w:lang w:eastAsia="sv-SE"/>
        </w:rPr>
        <w:t>av det innevarande årets prisbasbelopp.</w:t>
      </w:r>
      <w:r w:rsidRPr="00F16B62">
        <w:rPr>
          <w:lang w:eastAsia="sv-SE"/>
        </w:rPr>
        <w:t xml:space="preserve">  </w:t>
      </w:r>
      <w:r w:rsidRPr="00F16B62">
        <w:rPr>
          <w:color w:val="333333"/>
        </w:rPr>
        <w:t xml:space="preserve">Andrahandsupplåtelse beviljas för </w:t>
      </w:r>
      <w:r w:rsidR="00777964">
        <w:rPr>
          <w:color w:val="333333"/>
        </w:rPr>
        <w:t>6 månader</w:t>
      </w:r>
      <w:r w:rsidRPr="00F16B62">
        <w:rPr>
          <w:color w:val="333333"/>
        </w:rPr>
        <w:t xml:space="preserve"> i taget.</w:t>
      </w:r>
    </w:p>
    <w:p w14:paraId="1C89E19E" w14:textId="7B1BE74D" w:rsidR="001130ED" w:rsidRDefault="001130ED" w:rsidP="00832691">
      <w:pPr>
        <w:pStyle w:val="Normalwebb"/>
      </w:pPr>
      <w:r w:rsidRPr="00F16B62">
        <w:t xml:space="preserve">Ansökan görs på blankett som finns tillgänglig på föreningens hemsida </w:t>
      </w:r>
      <w:hyperlink r:id="rId16" w:history="1">
        <w:r w:rsidRPr="00F16B62">
          <w:rPr>
            <w:rStyle w:val="Hyperlnk"/>
          </w:rPr>
          <w:t>www.larargarden.bostadsratterna.se</w:t>
        </w:r>
      </w:hyperlink>
      <w:r w:rsidRPr="00F16B62">
        <w:t xml:space="preserve">. Inkom med skriftlig ansökan i god tid, då beslut tas på styrelsemöte som sker en gång i månaden. </w:t>
      </w:r>
      <w:r w:rsidRPr="00F16B62">
        <w:rPr>
          <w:sz w:val="23"/>
          <w:szCs w:val="23"/>
        </w:rPr>
        <w:t>Ansökan lämnas till </w:t>
      </w:r>
      <w:r w:rsidR="0082598F">
        <w:rPr>
          <w:sz w:val="23"/>
          <w:szCs w:val="23"/>
        </w:rPr>
        <w:t>Simon Andersson</w:t>
      </w:r>
      <w:r w:rsidRPr="00F16B62">
        <w:rPr>
          <w:sz w:val="23"/>
          <w:szCs w:val="23"/>
        </w:rPr>
        <w:t> i 4</w:t>
      </w:r>
      <w:r w:rsidR="00777964">
        <w:rPr>
          <w:sz w:val="23"/>
          <w:szCs w:val="23"/>
        </w:rPr>
        <w:t>9</w:t>
      </w:r>
      <w:r w:rsidRPr="00F16B62">
        <w:rPr>
          <w:sz w:val="23"/>
          <w:szCs w:val="23"/>
        </w:rPr>
        <w:t xml:space="preserve">:an alt. </w:t>
      </w:r>
      <w:r w:rsidRPr="00F16B62">
        <w:t>mejlas till</w:t>
      </w:r>
      <w:r w:rsidRPr="00F16B62">
        <w:rPr>
          <w:sz w:val="23"/>
          <w:szCs w:val="23"/>
        </w:rPr>
        <w:t> </w:t>
      </w:r>
      <w:hyperlink r:id="rId17" w:history="1">
        <w:r w:rsidR="001E7EE9" w:rsidRPr="00F075FB">
          <w:rPr>
            <w:rStyle w:val="Hyperlnk"/>
            <w:sz w:val="23"/>
            <w:szCs w:val="23"/>
            <w:bdr w:val="none" w:sz="0" w:space="0" w:color="auto" w:frame="1"/>
          </w:rPr>
          <w:t>hisandersson@gmail.com</w:t>
        </w:r>
      </w:hyperlink>
      <w:r w:rsidRPr="00F16B62">
        <w:rPr>
          <w:sz w:val="23"/>
          <w:szCs w:val="23"/>
        </w:rPr>
        <w:t xml:space="preserve">. </w:t>
      </w:r>
      <w:r w:rsidRPr="00F16B62">
        <w:t>Skriftligt besked ges när styrelsen behandlat ansökan.</w:t>
      </w:r>
    </w:p>
    <w:p w14:paraId="70A1249D" w14:textId="13A49760" w:rsidR="001130ED" w:rsidRPr="00612397" w:rsidRDefault="00683F16" w:rsidP="00832691">
      <w:pPr>
        <w:pStyle w:val="Rubrik3"/>
      </w:pPr>
      <w:r>
        <w:t xml:space="preserve">10.1 </w:t>
      </w:r>
      <w:r w:rsidR="001130ED" w:rsidRPr="00612397">
        <w:t>Följande uppgifter och bilagor krävs i din skriftliga ansökan:</w:t>
      </w:r>
    </w:p>
    <w:p w14:paraId="7106A068" w14:textId="77777777" w:rsidR="001130ED" w:rsidRPr="00F16B62" w:rsidRDefault="001130ED" w:rsidP="00832691">
      <w:pPr>
        <w:pStyle w:val="Normalwebb"/>
        <w:numPr>
          <w:ilvl w:val="0"/>
          <w:numId w:val="15"/>
        </w:numPr>
      </w:pPr>
      <w:r w:rsidRPr="00F16B62">
        <w:t xml:space="preserve">Beaktansvärda skäl för andrahandsuthyrning. Det kan vara studier, tillfälligt arbete på annan ort, militärtjänst, prova samboende </w:t>
      </w:r>
      <w:proofErr w:type="gramStart"/>
      <w:r w:rsidRPr="00F16B62">
        <w:t>etc.</w:t>
      </w:r>
      <w:proofErr w:type="gramEnd"/>
    </w:p>
    <w:p w14:paraId="26449BE9" w14:textId="77777777" w:rsidR="001130ED" w:rsidRPr="00F16B62" w:rsidRDefault="001130ED" w:rsidP="00832691">
      <w:pPr>
        <w:pStyle w:val="Normalwebb"/>
        <w:numPr>
          <w:ilvl w:val="0"/>
          <w:numId w:val="15"/>
        </w:numPr>
      </w:pPr>
      <w:r w:rsidRPr="00F16B62">
        <w:t xml:space="preserve">Uppgifter om person/er lägenheten ska hyras ut till och vilken tidsperiod ansökan gäller. </w:t>
      </w:r>
    </w:p>
    <w:p w14:paraId="311E034D" w14:textId="77777777" w:rsidR="001130ED" w:rsidRPr="00F16B62" w:rsidRDefault="001130ED" w:rsidP="00832691">
      <w:pPr>
        <w:pStyle w:val="Normalwebb"/>
        <w:numPr>
          <w:ilvl w:val="0"/>
          <w:numId w:val="15"/>
        </w:numPr>
      </w:pPr>
      <w:r w:rsidRPr="00F16B62">
        <w:t>Kontaktuppgifter till medlem såsom adress, mobilnummer och e-postadress under bortavaron ska anges.</w:t>
      </w:r>
    </w:p>
    <w:p w14:paraId="677169A7" w14:textId="77777777" w:rsidR="001130ED" w:rsidRPr="00F16B62" w:rsidRDefault="001130ED" w:rsidP="00832691">
      <w:pPr>
        <w:pStyle w:val="Liststycke"/>
        <w:numPr>
          <w:ilvl w:val="0"/>
          <w:numId w:val="15"/>
        </w:numPr>
      </w:pPr>
      <w:r w:rsidRPr="00F16B62">
        <w:t>Intygande om att gällande ordningsregler har gåtts igenom med hyresgäst.</w:t>
      </w:r>
    </w:p>
    <w:p w14:paraId="04EF0CDB" w14:textId="77777777" w:rsidR="001130ED" w:rsidRPr="00F16B62" w:rsidRDefault="001130ED" w:rsidP="00832691">
      <w:pPr>
        <w:pStyle w:val="Liststycke"/>
        <w:numPr>
          <w:ilvl w:val="0"/>
          <w:numId w:val="15"/>
        </w:numPr>
      </w:pPr>
      <w:r w:rsidRPr="00F16B62">
        <w:t>Intyg om studier, arbete på annan ort eller annan beaktansvärd anledning ska bifogas ansökan.</w:t>
      </w:r>
    </w:p>
    <w:p w14:paraId="61CCD139" w14:textId="4694668B" w:rsidR="001130ED" w:rsidRDefault="001130ED" w:rsidP="00683F16">
      <w:pPr>
        <w:pStyle w:val="Normalwebb"/>
        <w:numPr>
          <w:ilvl w:val="0"/>
          <w:numId w:val="15"/>
        </w:numPr>
      </w:pPr>
      <w:r w:rsidRPr="00F16B62">
        <w:t>Skriftliga referenser och personbevis på den nya hyresgästen ska bifogas ansökan.</w:t>
      </w:r>
    </w:p>
    <w:p w14:paraId="11EDBB3E" w14:textId="77777777" w:rsidR="00683F16" w:rsidRDefault="00683F16" w:rsidP="00683F16">
      <w:pPr>
        <w:pStyle w:val="Normalwebb"/>
      </w:pPr>
    </w:p>
    <w:p w14:paraId="64F511C8" w14:textId="77777777" w:rsidR="00CF7FC8" w:rsidRDefault="00CF7FC8" w:rsidP="00683F16">
      <w:pPr>
        <w:pStyle w:val="Normalwebb"/>
      </w:pPr>
    </w:p>
    <w:p w14:paraId="470FC56E" w14:textId="77777777" w:rsidR="00CF7FC8" w:rsidRDefault="00CF7FC8" w:rsidP="00683F16">
      <w:pPr>
        <w:pStyle w:val="Normalwebb"/>
      </w:pPr>
    </w:p>
    <w:p w14:paraId="08D953D7" w14:textId="77777777" w:rsidR="00CF7FC8" w:rsidRDefault="00CF7FC8" w:rsidP="00683F16">
      <w:pPr>
        <w:pStyle w:val="Normalwebb"/>
      </w:pPr>
    </w:p>
    <w:p w14:paraId="326B61C4" w14:textId="77777777" w:rsidR="00CF7FC8" w:rsidRPr="00F853CE" w:rsidRDefault="00CF7FC8" w:rsidP="00683F16">
      <w:pPr>
        <w:pStyle w:val="Normalwebb"/>
      </w:pPr>
    </w:p>
    <w:p w14:paraId="16BEB66D" w14:textId="3E50BAD1" w:rsidR="00851706" w:rsidRPr="00533FCC" w:rsidRDefault="00C51330" w:rsidP="00683F16">
      <w:pPr>
        <w:pStyle w:val="Rubrik2"/>
        <w:numPr>
          <w:ilvl w:val="0"/>
          <w:numId w:val="0"/>
        </w:numPr>
        <w:ind w:left="357" w:hanging="357"/>
        <w:rPr>
          <w:rFonts w:eastAsia="Calibri"/>
        </w:rPr>
      </w:pPr>
      <w:bookmarkStart w:id="10" w:name="_Toc70770618"/>
      <w:r w:rsidRPr="00C51330">
        <w:rPr>
          <w:noProof/>
        </w:rPr>
        <w:lastRenderedPageBreak/>
        <w:drawing>
          <wp:anchor distT="0" distB="0" distL="114300" distR="114300" simplePos="0" relativeHeight="251666432" behindDoc="0" locked="0" layoutInCell="1" allowOverlap="1" wp14:anchorId="05BEAB83" wp14:editId="312DEA20">
            <wp:simplePos x="0" y="0"/>
            <wp:positionH relativeFrom="column">
              <wp:posOffset>4324804</wp:posOffset>
            </wp:positionH>
            <wp:positionV relativeFrom="paragraph">
              <wp:posOffset>169455</wp:posOffset>
            </wp:positionV>
            <wp:extent cx="1189990" cy="1189990"/>
            <wp:effectExtent l="0" t="0" r="3810" b="3810"/>
            <wp:wrapThrough wrapText="bothSides">
              <wp:wrapPolygon edited="0">
                <wp:start x="0" y="0"/>
                <wp:lineTo x="0" y="21439"/>
                <wp:lineTo x="21439" y="21439"/>
                <wp:lineTo x="21439" y="0"/>
                <wp:lineTo x="0" y="0"/>
              </wp:wrapPolygon>
            </wp:wrapThrough>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9990" cy="1189990"/>
                    </a:xfrm>
                    <a:prstGeom prst="rect">
                      <a:avLst/>
                    </a:prstGeom>
                  </pic:spPr>
                </pic:pic>
              </a:graphicData>
            </a:graphic>
            <wp14:sizeRelH relativeFrom="page">
              <wp14:pctWidth>0</wp14:pctWidth>
            </wp14:sizeRelH>
            <wp14:sizeRelV relativeFrom="page">
              <wp14:pctHeight>0</wp14:pctHeight>
            </wp14:sizeRelV>
          </wp:anchor>
        </w:drawing>
      </w:r>
      <w:r w:rsidR="00612397">
        <w:rPr>
          <w:rFonts w:eastAsia="Calibri"/>
        </w:rPr>
        <w:t xml:space="preserve">11. </w:t>
      </w:r>
      <w:r w:rsidR="00851706" w:rsidRPr="00533FCC">
        <w:rPr>
          <w:rFonts w:eastAsia="Calibri"/>
        </w:rPr>
        <w:t>TRIVSELREGLER</w:t>
      </w:r>
      <w:r w:rsidR="008E33CE">
        <w:rPr>
          <w:rFonts w:eastAsia="Calibri"/>
        </w:rPr>
        <w:t xml:space="preserve"> </w:t>
      </w:r>
      <w:r w:rsidR="00CE2817">
        <w:rPr>
          <w:rFonts w:eastAsia="Calibri"/>
        </w:rPr>
        <w:t>FÖR TVÄTTSTUGORNA</w:t>
      </w:r>
      <w:bookmarkEnd w:id="10"/>
      <w:r w:rsidR="00CE2817">
        <w:rPr>
          <w:rFonts w:eastAsia="Calibri"/>
        </w:rPr>
        <w:tab/>
      </w:r>
      <w:r w:rsidR="00851706" w:rsidRPr="00533FCC">
        <w:rPr>
          <w:rFonts w:eastAsia="Calibri"/>
        </w:rPr>
        <w:t xml:space="preserve"> </w:t>
      </w:r>
    </w:p>
    <w:p w14:paraId="2D693F5A" w14:textId="4CCD92E1" w:rsidR="00851706" w:rsidRPr="003B73D9" w:rsidRDefault="00851706" w:rsidP="00832691">
      <w:r w:rsidRPr="003B73D9">
        <w:t>Ni är välkommen att tvätta följande tider:</w:t>
      </w:r>
    </w:p>
    <w:p w14:paraId="39B02BAC" w14:textId="3F2ED3CD" w:rsidR="00851706" w:rsidRPr="003B73D9" w:rsidRDefault="00851706" w:rsidP="00832691">
      <w:pPr>
        <w:pStyle w:val="Liststycke"/>
        <w:numPr>
          <w:ilvl w:val="0"/>
          <w:numId w:val="3"/>
        </w:numPr>
      </w:pPr>
      <w:r w:rsidRPr="003B73D9">
        <w:t>Måndag - lördag kl. 07.00-21.00.</w:t>
      </w:r>
    </w:p>
    <w:p w14:paraId="250058AB" w14:textId="18F65CBF" w:rsidR="00851706" w:rsidRPr="003B73D9" w:rsidRDefault="00851706" w:rsidP="00832691">
      <w:pPr>
        <w:pStyle w:val="Liststycke"/>
        <w:numPr>
          <w:ilvl w:val="0"/>
          <w:numId w:val="3"/>
        </w:numPr>
      </w:pPr>
      <w:r w:rsidRPr="003B73D9">
        <w:t>Söndagar och helgdagar kl. 10.00-21.00.</w:t>
      </w:r>
      <w:r w:rsidR="00C51330" w:rsidRPr="00C51330">
        <w:rPr>
          <w:noProof/>
        </w:rPr>
        <w:t xml:space="preserve"> </w:t>
      </w:r>
    </w:p>
    <w:p w14:paraId="19566DC4" w14:textId="77777777" w:rsidR="00851706" w:rsidRPr="003B73D9" w:rsidRDefault="00851706" w:rsidP="00832691">
      <w:r w:rsidRPr="003B73D9">
        <w:t>Hur bokar jag en tvättid?</w:t>
      </w:r>
    </w:p>
    <w:p w14:paraId="23BDC349" w14:textId="77777777" w:rsidR="00851706" w:rsidRPr="003B73D9" w:rsidRDefault="00851706" w:rsidP="00832691">
      <w:pPr>
        <w:pStyle w:val="Liststycke"/>
        <w:numPr>
          <w:ilvl w:val="0"/>
          <w:numId w:val="4"/>
        </w:numPr>
      </w:pPr>
      <w:r w:rsidRPr="003B73D9">
        <w:t xml:space="preserve">Skriv ditt </w:t>
      </w:r>
      <w:r w:rsidRPr="00832691">
        <w:rPr>
          <w:i/>
          <w:iCs/>
        </w:rPr>
        <w:t>efternamn</w:t>
      </w:r>
      <w:r w:rsidRPr="003B73D9">
        <w:t xml:space="preserve"> snyggt och prydligt. Om någonting händer ska en annan medlem lätt kunna se vem som har bokat tvättstugan. </w:t>
      </w:r>
    </w:p>
    <w:p w14:paraId="1AF61A0D" w14:textId="52BEE8FE" w:rsidR="00851706" w:rsidRPr="003B73D9" w:rsidRDefault="00851706" w:rsidP="00832691">
      <w:pPr>
        <w:pStyle w:val="Liststycke"/>
        <w:numPr>
          <w:ilvl w:val="0"/>
          <w:numId w:val="4"/>
        </w:numPr>
      </w:pPr>
      <w:r w:rsidRPr="003B73D9">
        <w:t xml:space="preserve">Efter ditt efternamn, skriv tiden du har bokat. Exempel: </w:t>
      </w:r>
      <w:r w:rsidRPr="00832691">
        <w:rPr>
          <w:i/>
          <w:iCs/>
        </w:rPr>
        <w:t>Andersson, kl. 10-14</w:t>
      </w:r>
      <w:r w:rsidRPr="003B73D9">
        <w:t>.</w:t>
      </w:r>
    </w:p>
    <w:p w14:paraId="6E5235DE" w14:textId="77777777" w:rsidR="00851706" w:rsidRPr="003B73D9" w:rsidRDefault="00851706" w:rsidP="00832691">
      <w:r w:rsidRPr="003B73D9">
        <w:t>Hur många tvättider får jag boka?</w:t>
      </w:r>
    </w:p>
    <w:p w14:paraId="62E97AFC" w14:textId="77777777" w:rsidR="00851706" w:rsidRPr="003B73D9" w:rsidRDefault="00851706" w:rsidP="00832691">
      <w:pPr>
        <w:pStyle w:val="Liststycke"/>
        <w:numPr>
          <w:ilvl w:val="0"/>
          <w:numId w:val="5"/>
        </w:numPr>
      </w:pPr>
      <w:r w:rsidRPr="00832691">
        <w:rPr>
          <w:b/>
          <w:bCs/>
        </w:rPr>
        <w:t>En</w:t>
      </w:r>
      <w:r w:rsidRPr="003B73D9">
        <w:t xml:space="preserve"> tvättid (mellan kl. 17-21) framåt i tiden.</w:t>
      </w:r>
    </w:p>
    <w:p w14:paraId="322000C5" w14:textId="77777777" w:rsidR="00851706" w:rsidRPr="003B73D9" w:rsidRDefault="00851706" w:rsidP="00832691">
      <w:pPr>
        <w:pStyle w:val="Liststycke"/>
        <w:numPr>
          <w:ilvl w:val="0"/>
          <w:numId w:val="5"/>
        </w:numPr>
      </w:pPr>
      <w:r w:rsidRPr="003B73D9">
        <w:t xml:space="preserve">Övriga tider får du boka </w:t>
      </w:r>
      <w:r w:rsidRPr="00832691">
        <w:rPr>
          <w:b/>
          <w:bCs/>
        </w:rPr>
        <w:t>två</w:t>
      </w:r>
      <w:r w:rsidRPr="003B73D9">
        <w:t xml:space="preserve"> tvättider framåt i tiden.</w:t>
      </w:r>
    </w:p>
    <w:p w14:paraId="10CA5CA3" w14:textId="77777777" w:rsidR="00851706" w:rsidRPr="003B73D9" w:rsidRDefault="00851706" w:rsidP="00832691">
      <w:pPr>
        <w:pStyle w:val="Liststycke"/>
        <w:numPr>
          <w:ilvl w:val="0"/>
          <w:numId w:val="5"/>
        </w:numPr>
      </w:pPr>
      <w:r w:rsidRPr="003B73D9">
        <w:t xml:space="preserve">Tvättstugan får bokas i </w:t>
      </w:r>
      <w:r w:rsidRPr="00832691">
        <w:rPr>
          <w:b/>
          <w:bCs/>
        </w:rPr>
        <w:t>max 5 timmar</w:t>
      </w:r>
      <w:r w:rsidRPr="003B73D9">
        <w:t xml:space="preserve"> per tillfälle. Tänk på att bara boka den tid du behöver.</w:t>
      </w:r>
    </w:p>
    <w:p w14:paraId="3E508F3D" w14:textId="77777777" w:rsidR="00851706" w:rsidRPr="003B73D9" w:rsidRDefault="00851706" w:rsidP="00832691"/>
    <w:p w14:paraId="3393EF94" w14:textId="77777777" w:rsidR="00851706" w:rsidRPr="003B73D9" w:rsidRDefault="00851706" w:rsidP="00683F16">
      <w:pPr>
        <w:ind w:left="2600" w:hanging="2600"/>
      </w:pPr>
      <w:r w:rsidRPr="003B73D9">
        <w:t>Torkrummet:</w:t>
      </w:r>
      <w:r w:rsidRPr="003B73D9">
        <w:tab/>
      </w:r>
      <w:r w:rsidRPr="003B73D9">
        <w:tab/>
        <w:t xml:space="preserve">Tillgången till torkrummet förskjuts med 30 minuter. Det innebär att du får använda torkrummet först 30 minuter efter att din bokade tid har börjat och torkrummet är ditt 30 minuter efter din bokade tid är slut. På så sätt får även den sista tvätten en chans att hinna torka. </w:t>
      </w:r>
    </w:p>
    <w:p w14:paraId="4D5AC121" w14:textId="77777777" w:rsidR="00851706" w:rsidRPr="003B73D9" w:rsidRDefault="00851706" w:rsidP="00832691"/>
    <w:p w14:paraId="2DAFE9F4" w14:textId="77777777" w:rsidR="00851706" w:rsidRPr="003B73D9" w:rsidRDefault="00851706" w:rsidP="00683F16">
      <w:pPr>
        <w:ind w:left="2600" w:hanging="2600"/>
      </w:pPr>
      <w:r w:rsidRPr="003B73D9">
        <w:t>Ej utnyttjad tvättid:</w:t>
      </w:r>
      <w:r w:rsidRPr="003B73D9">
        <w:tab/>
        <w:t>Har du bokat en tvättid måste du använda tvättstugan senast 30 minuter efter bokningstidens början. 30 minuter efter bokningstidens början är det fritt fram för andra att överta tvättiden om den som bokat inte använder tvättstugan. Avboka tvättstugan om du inte avser tvätta. Sudda då ditt namn.</w:t>
      </w:r>
    </w:p>
    <w:p w14:paraId="50AEFCBF" w14:textId="77777777" w:rsidR="00851706" w:rsidRPr="003B73D9" w:rsidRDefault="00851706" w:rsidP="00832691"/>
    <w:p w14:paraId="604E54AD" w14:textId="0C436FE2" w:rsidR="00683F16" w:rsidRDefault="00851706" w:rsidP="00683F16">
      <w:pPr>
        <w:ind w:left="2600" w:hanging="2600"/>
        <w:rPr>
          <w:color w:val="A30003"/>
        </w:rPr>
      </w:pPr>
      <w:r w:rsidRPr="003B73D9">
        <w:t>Städning av tvättstugan:</w:t>
      </w:r>
      <w:r w:rsidRPr="003B73D9">
        <w:rPr>
          <w:color w:val="A30003"/>
        </w:rPr>
        <w:tab/>
      </w:r>
      <w:r w:rsidRPr="003B73D9">
        <w:t xml:space="preserve">Rengör torktumlarens </w:t>
      </w:r>
      <w:proofErr w:type="spellStart"/>
      <w:r w:rsidRPr="003B73D9">
        <w:t>dammfilter</w:t>
      </w:r>
      <w:proofErr w:type="spellEnd"/>
      <w:r w:rsidRPr="003B73D9">
        <w:t xml:space="preserve"> och torkskåpets </w:t>
      </w:r>
      <w:proofErr w:type="spellStart"/>
      <w:r w:rsidRPr="003B73D9">
        <w:t>dammfilter</w:t>
      </w:r>
      <w:proofErr w:type="spellEnd"/>
      <w:r w:rsidRPr="003B73D9">
        <w:t>.</w:t>
      </w:r>
      <w:r w:rsidRPr="003B73D9">
        <w:rPr>
          <w:color w:val="A30003"/>
        </w:rPr>
        <w:t xml:space="preserve"> </w:t>
      </w:r>
      <w:r w:rsidRPr="003B73D9">
        <w:t xml:space="preserve">Torka ur tvättmedelsfacken. </w:t>
      </w:r>
      <w:r w:rsidR="00683F16">
        <w:rPr>
          <w:color w:val="A30003"/>
        </w:rPr>
        <w:br/>
      </w:r>
      <w:r w:rsidRPr="003B73D9">
        <w:t>Sopa och torka golvet, både i tvättstugan och i torkrummet.</w:t>
      </w:r>
      <w:r w:rsidR="00683F16">
        <w:rPr>
          <w:color w:val="A30003"/>
        </w:rPr>
        <w:br/>
      </w:r>
      <w:r w:rsidR="00D73046">
        <w:t xml:space="preserve">Tomma </w:t>
      </w:r>
      <w:r w:rsidR="00295767">
        <w:t xml:space="preserve">tvättmedelsförpackningar ska </w:t>
      </w:r>
      <w:r w:rsidR="00643A4C">
        <w:t>slängas i soprummet.</w:t>
      </w:r>
    </w:p>
    <w:p w14:paraId="1227E4A8" w14:textId="77777777" w:rsidR="00683F16" w:rsidRPr="00683F16" w:rsidRDefault="00683F16" w:rsidP="00683F16">
      <w:pPr>
        <w:ind w:left="2600" w:hanging="2600"/>
        <w:rPr>
          <w:color w:val="A30003"/>
        </w:rPr>
      </w:pPr>
    </w:p>
    <w:p w14:paraId="2B884758" w14:textId="36290FC2" w:rsidR="00851706" w:rsidRPr="003B73D9" w:rsidRDefault="00851706" w:rsidP="00832691">
      <w:r w:rsidRPr="003B73D9">
        <w:t xml:space="preserve">Kom ihåg att använda tvättpåsar när du tvättar </w:t>
      </w:r>
      <w:proofErr w:type="spellStart"/>
      <w:r w:rsidRPr="003B73D9">
        <w:t>BH:ar</w:t>
      </w:r>
      <w:proofErr w:type="spellEnd"/>
      <w:r w:rsidRPr="003B73D9">
        <w:t xml:space="preserve"> med byglar.</w:t>
      </w:r>
    </w:p>
    <w:p w14:paraId="2625B484" w14:textId="77777777" w:rsidR="00851706" w:rsidRDefault="00851706" w:rsidP="00832691"/>
    <w:p w14:paraId="4AC9FCA5" w14:textId="709A68F1" w:rsidR="004D63ED" w:rsidRDefault="00C51330" w:rsidP="00683F16">
      <w:pPr>
        <w:pStyle w:val="Rubrik2"/>
        <w:numPr>
          <w:ilvl w:val="0"/>
          <w:numId w:val="0"/>
        </w:numPr>
        <w:ind w:left="357" w:hanging="357"/>
      </w:pPr>
      <w:bookmarkStart w:id="11" w:name="_Toc70770619"/>
      <w:r w:rsidRPr="00C51330">
        <w:rPr>
          <w:rFonts w:eastAsia="Times New Roman"/>
          <w:noProof/>
          <w:lang w:eastAsia="sv-SE"/>
        </w:rPr>
        <w:lastRenderedPageBreak/>
        <w:drawing>
          <wp:anchor distT="0" distB="0" distL="114300" distR="114300" simplePos="0" relativeHeight="251667456" behindDoc="0" locked="0" layoutInCell="1" allowOverlap="1" wp14:anchorId="3A1CAC34" wp14:editId="46898C7A">
            <wp:simplePos x="0" y="0"/>
            <wp:positionH relativeFrom="column">
              <wp:posOffset>4411345</wp:posOffset>
            </wp:positionH>
            <wp:positionV relativeFrom="paragraph">
              <wp:posOffset>360680</wp:posOffset>
            </wp:positionV>
            <wp:extent cx="1037590" cy="1015365"/>
            <wp:effectExtent l="0" t="0" r="3810" b="635"/>
            <wp:wrapThrough wrapText="bothSides">
              <wp:wrapPolygon edited="0">
                <wp:start x="7667" y="0"/>
                <wp:lineTo x="4494" y="2161"/>
                <wp:lineTo x="3173" y="3242"/>
                <wp:lineTo x="3437" y="4323"/>
                <wp:lineTo x="2379" y="8645"/>
                <wp:lineTo x="0" y="12968"/>
                <wp:lineTo x="0" y="15400"/>
                <wp:lineTo x="793" y="18101"/>
                <wp:lineTo x="5288" y="21343"/>
                <wp:lineTo x="6345" y="21343"/>
                <wp:lineTo x="7667" y="21343"/>
                <wp:lineTo x="12690" y="21343"/>
                <wp:lineTo x="20886" y="18912"/>
                <wp:lineTo x="21415" y="15400"/>
                <wp:lineTo x="21415" y="8916"/>
                <wp:lineTo x="20357" y="8645"/>
                <wp:lineTo x="16656" y="4323"/>
                <wp:lineTo x="14012" y="270"/>
                <wp:lineTo x="13748" y="0"/>
                <wp:lineTo x="7667" y="0"/>
              </wp:wrapPolygon>
            </wp:wrapThrough>
            <wp:docPr id="11" name="Bildobjekt 11" descr="En bild som visar pi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pil&#10;&#10;Automatiskt genererad beskriv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03759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F16">
        <w:t xml:space="preserve">12. </w:t>
      </w:r>
      <w:r w:rsidR="004D63ED" w:rsidRPr="00612397">
        <w:t>SOPSORTERING</w:t>
      </w:r>
      <w:bookmarkEnd w:id="11"/>
      <w:r w:rsidR="004D63ED" w:rsidRPr="00612397">
        <w:t xml:space="preserve"> </w:t>
      </w:r>
    </w:p>
    <w:p w14:paraId="1ECE20E3" w14:textId="31B7BB55" w:rsidR="003D0C6C" w:rsidRPr="00C51330" w:rsidRDefault="00C51330" w:rsidP="00C51330">
      <w:pPr>
        <w:spacing w:after="0" w:line="240" w:lineRule="auto"/>
        <w:rPr>
          <w:rFonts w:eastAsia="Times New Roman"/>
          <w:lang w:eastAsia="sv-SE"/>
        </w:rPr>
      </w:pPr>
      <w:r w:rsidRPr="00C51330">
        <w:rPr>
          <w:rFonts w:eastAsia="Times New Roman"/>
          <w:lang w:eastAsia="sv-SE"/>
        </w:rPr>
        <w:fldChar w:fldCharType="begin"/>
      </w:r>
      <w:r w:rsidRPr="00C51330">
        <w:rPr>
          <w:rFonts w:eastAsia="Times New Roman"/>
          <w:lang w:eastAsia="sv-SE"/>
        </w:rPr>
        <w:instrText xml:space="preserve"> INCLUDEPICTURE "https://www.freeiconspng.com/thumbs/recycle-icon-png/black-recycle-icon-png-2.png" \* MERGEFORMATINET </w:instrText>
      </w:r>
      <w:r w:rsidRPr="00C51330">
        <w:rPr>
          <w:rFonts w:eastAsia="Times New Roman"/>
          <w:lang w:eastAsia="sv-SE"/>
        </w:rPr>
        <w:fldChar w:fldCharType="end"/>
      </w:r>
      <w:r w:rsidR="003D0C6C">
        <w:t>I vårt miljörum kan du göra dig av med dina brännbara hushållssopor, tidningar, komposterbart avfall och olika förpackningar. Du kan även lämna batterier, lampor och värmeljushållare.</w:t>
      </w:r>
    </w:p>
    <w:p w14:paraId="28320592" w14:textId="77777777" w:rsidR="003D0C6C" w:rsidRDefault="003D0C6C" w:rsidP="00832691">
      <w:r>
        <w:t xml:space="preserve">Övrigt kasserat material från hushållet som fönsterglas, kastruller, möbler, elektronik eller liknande får du själv ta hand om. Närmaste kommunala återvinningscentral finns i </w:t>
      </w:r>
      <w:proofErr w:type="spellStart"/>
      <w:r>
        <w:t>Librobäck</w:t>
      </w:r>
      <w:proofErr w:type="spellEnd"/>
      <w:r>
        <w:t>.</w:t>
      </w:r>
    </w:p>
    <w:p w14:paraId="5151829B" w14:textId="77777777" w:rsidR="003D0C6C" w:rsidRDefault="003D0C6C" w:rsidP="00832691">
      <w:r>
        <w:t>Har du några frågor kring återvinning eller hur du ska sortera, prata med våra vicevärdar eller någon i styrelsen.</w:t>
      </w:r>
    </w:p>
    <w:p w14:paraId="5801C3C0" w14:textId="77777777" w:rsidR="003D0C6C" w:rsidRDefault="003D0C6C" w:rsidP="00832691">
      <w:proofErr w:type="spellStart"/>
      <w:r>
        <w:t>RagnSells</w:t>
      </w:r>
      <w:proofErr w:type="spellEnd"/>
      <w:r>
        <w:t xml:space="preserve"> tar hand om föreningens sopor. Ni kan här läsa hur Ni skall sortera Era sopor:</w:t>
      </w:r>
    </w:p>
    <w:p w14:paraId="13B347CC" w14:textId="2ECFF8EA" w:rsidR="006D0FF5" w:rsidRDefault="006D0FF5" w:rsidP="00832691">
      <w:r>
        <w:t xml:space="preserve">Under information om återvinning </w:t>
      </w:r>
      <w:r w:rsidR="00C666D2">
        <w:t xml:space="preserve">på vår hemsida </w:t>
      </w:r>
      <w:r>
        <w:t xml:space="preserve">finns det en länk till "Källsorteringsguiden". </w:t>
      </w:r>
    </w:p>
    <w:p w14:paraId="5FD613CE" w14:textId="77777777" w:rsidR="006D0FF5" w:rsidRDefault="006D0FF5" w:rsidP="00832691">
      <w:r>
        <w:t>https://larargarden.bostadsratterna.se/system/files/Kallsorteringsguiden.pdf</w:t>
      </w:r>
    </w:p>
    <w:p w14:paraId="4E1EBBB6" w14:textId="747A34F4" w:rsidR="003D0C6C" w:rsidRDefault="003D0C6C" w:rsidP="00832691">
      <w:r>
        <w:t xml:space="preserve">Mer information kan Ni även få genom att besöka </w:t>
      </w:r>
      <w:proofErr w:type="spellStart"/>
      <w:r>
        <w:t>RagnSells</w:t>
      </w:r>
      <w:proofErr w:type="spellEnd"/>
      <w:r>
        <w:t xml:space="preserve"> hemsida:</w:t>
      </w:r>
    </w:p>
    <w:p w14:paraId="0C141E78" w14:textId="77777777" w:rsidR="003D0C6C" w:rsidRDefault="003D0C6C" w:rsidP="00832691">
      <w:r>
        <w:t>http://www.ragnsells.se/Miljokunskap/Kallsorteringsguide/</w:t>
      </w:r>
    </w:p>
    <w:p w14:paraId="27291413" w14:textId="25DF0A26" w:rsidR="00683F16" w:rsidRDefault="003D0C6C" w:rsidP="00683F16">
      <w:r>
        <w:t>Under våren 2021 övergår vi till att använda papperspåsar till det komposterbara avfallet. Påsar finns i vårt miljörum eller kan hämtas hos kommunens återvinningscentraler. info-papperspase-matavfall.pdf</w:t>
      </w:r>
    </w:p>
    <w:p w14:paraId="789527DF" w14:textId="77777777" w:rsidR="00C51330" w:rsidRDefault="00C51330" w:rsidP="00683F16"/>
    <w:p w14:paraId="5E7215F9" w14:textId="749DF22E" w:rsidR="00612397" w:rsidRPr="00000467" w:rsidRDefault="00683F16" w:rsidP="00683F16">
      <w:pPr>
        <w:pStyle w:val="Rubrik2"/>
        <w:numPr>
          <w:ilvl w:val="0"/>
          <w:numId w:val="0"/>
        </w:numPr>
        <w:ind w:left="357" w:hanging="357"/>
      </w:pPr>
      <w:bookmarkStart w:id="12" w:name="_Toc70770620"/>
      <w:r>
        <w:t xml:space="preserve">13. </w:t>
      </w:r>
      <w:r w:rsidR="00C4205A" w:rsidRPr="00612397">
        <w:t>CYKELUTLÅNING</w:t>
      </w:r>
      <w:bookmarkEnd w:id="12"/>
      <w:r w:rsidR="00894F97" w:rsidRPr="00000467">
        <w:rPr>
          <w:color w:val="000000" w:themeColor="text1"/>
          <w:sz w:val="24"/>
          <w:szCs w:val="24"/>
          <w:shd w:val="clear" w:color="auto" w:fill="FFFFFF"/>
        </w:rPr>
        <w:t xml:space="preserve"> </w:t>
      </w:r>
    </w:p>
    <w:p w14:paraId="1B2DEE8C" w14:textId="77B33D32" w:rsidR="00F60065" w:rsidRDefault="00F60065" w:rsidP="00832691">
      <w:r>
        <w:t>Föreningen har cyklar att låna för medlemmar i Brf Lärargården. Det finns herr och damcyklar.</w:t>
      </w:r>
      <w:r w:rsidR="00612397" w:rsidRPr="00612397">
        <w:rPr>
          <w:noProof/>
        </w:rPr>
        <w:t xml:space="preserve"> </w:t>
      </w:r>
    </w:p>
    <w:p w14:paraId="4806C7E1" w14:textId="68640374" w:rsidR="00F60065" w:rsidRDefault="00000467" w:rsidP="00832691">
      <w:r w:rsidRPr="00612397">
        <w:rPr>
          <w:noProof/>
        </w:rPr>
        <w:drawing>
          <wp:anchor distT="0" distB="0" distL="114300" distR="114300" simplePos="0" relativeHeight="251663360" behindDoc="0" locked="0" layoutInCell="1" allowOverlap="1" wp14:anchorId="21DDD995" wp14:editId="6D66346A">
            <wp:simplePos x="0" y="0"/>
            <wp:positionH relativeFrom="column">
              <wp:posOffset>3928110</wp:posOffset>
            </wp:positionH>
            <wp:positionV relativeFrom="paragraph">
              <wp:posOffset>6350</wp:posOffset>
            </wp:positionV>
            <wp:extent cx="1696085" cy="1083945"/>
            <wp:effectExtent l="0" t="0" r="5715" b="0"/>
            <wp:wrapThrough wrapText="bothSides">
              <wp:wrapPolygon edited="0">
                <wp:start x="7116" y="0"/>
                <wp:lineTo x="6631" y="1265"/>
                <wp:lineTo x="6469" y="4049"/>
                <wp:lineTo x="1617" y="8098"/>
                <wp:lineTo x="970" y="9111"/>
                <wp:lineTo x="0" y="11641"/>
                <wp:lineTo x="0" y="17209"/>
                <wp:lineTo x="1456" y="20246"/>
                <wp:lineTo x="2426" y="21258"/>
                <wp:lineTo x="2588" y="21258"/>
                <wp:lineTo x="18923" y="21258"/>
                <wp:lineTo x="19085" y="21258"/>
                <wp:lineTo x="20055" y="20246"/>
                <wp:lineTo x="21511" y="17209"/>
                <wp:lineTo x="21511" y="11641"/>
                <wp:lineTo x="20541" y="9111"/>
                <wp:lineTo x="16012" y="2784"/>
                <wp:lineTo x="14718" y="2025"/>
                <wp:lineTo x="9542" y="0"/>
                <wp:lineTo x="7116" y="0"/>
              </wp:wrapPolygon>
            </wp:wrapThrough>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6085" cy="1083945"/>
                    </a:xfrm>
                    <a:prstGeom prst="rect">
                      <a:avLst/>
                    </a:prstGeom>
                  </pic:spPr>
                </pic:pic>
              </a:graphicData>
            </a:graphic>
            <wp14:sizeRelH relativeFrom="page">
              <wp14:pctWidth>0</wp14:pctWidth>
            </wp14:sizeRelH>
            <wp14:sizeRelV relativeFrom="page">
              <wp14:pctHeight>0</wp14:pctHeight>
            </wp14:sizeRelV>
          </wp:anchor>
        </w:drawing>
      </w:r>
      <w:r w:rsidR="00F60065">
        <w:t>Regler:</w:t>
      </w:r>
    </w:p>
    <w:p w14:paraId="6C8EA2E6" w14:textId="77777777" w:rsidR="00F60065" w:rsidRDefault="00F60065" w:rsidP="00832691">
      <w:pPr>
        <w:pStyle w:val="Liststycke"/>
        <w:numPr>
          <w:ilvl w:val="0"/>
          <w:numId w:val="22"/>
        </w:numPr>
      </w:pPr>
      <w:r>
        <w:t>Cykeln behandlas varsamt och låses.</w:t>
      </w:r>
    </w:p>
    <w:p w14:paraId="370C4DDD" w14:textId="77777777" w:rsidR="00F60065" w:rsidRDefault="00F60065" w:rsidP="00832691">
      <w:pPr>
        <w:pStyle w:val="Liststycke"/>
        <w:numPr>
          <w:ilvl w:val="0"/>
          <w:numId w:val="22"/>
        </w:numPr>
      </w:pPr>
      <w:r>
        <w:t>En deponeringsavgift på 200 kr lämnas i förväg. Denna återfås då cykeln återlämnas hel och ren.</w:t>
      </w:r>
    </w:p>
    <w:p w14:paraId="6E13D7F2" w14:textId="77777777" w:rsidR="00F60065" w:rsidRDefault="00F60065" w:rsidP="00832691">
      <w:pPr>
        <w:pStyle w:val="Liststycke"/>
        <w:numPr>
          <w:ilvl w:val="0"/>
          <w:numId w:val="22"/>
        </w:numPr>
      </w:pPr>
      <w:r>
        <w:t>Tid för lån är upp till en vecka.</w:t>
      </w:r>
    </w:p>
    <w:p w14:paraId="0825041E" w14:textId="77777777" w:rsidR="00000467" w:rsidRDefault="00F60065" w:rsidP="00832691">
      <w:r>
        <w:t>Vänd dig till vicevärdarna eller till någon av styrelsens medlemmar som lämnar ut cykeln till dig.</w:t>
      </w:r>
    </w:p>
    <w:p w14:paraId="786EAF2D" w14:textId="221E86C5" w:rsidR="00565495" w:rsidRDefault="002A4CBF" w:rsidP="00832691">
      <w:r w:rsidRPr="002503F8">
        <w:tab/>
      </w:r>
      <w:r w:rsidRPr="002503F8">
        <w:tab/>
      </w:r>
    </w:p>
    <w:p w14:paraId="5120EAA5" w14:textId="197EB575" w:rsidR="00553236" w:rsidRPr="00612397" w:rsidRDefault="00683F16" w:rsidP="00683F16">
      <w:pPr>
        <w:pStyle w:val="Rubrik2"/>
        <w:numPr>
          <w:ilvl w:val="0"/>
          <w:numId w:val="0"/>
        </w:numPr>
        <w:ind w:left="357" w:hanging="357"/>
      </w:pPr>
      <w:bookmarkStart w:id="13" w:name="_Toc70770621"/>
      <w:r>
        <w:t xml:space="preserve">14. </w:t>
      </w:r>
      <w:r w:rsidR="00D01693" w:rsidRPr="00612397">
        <w:t>ANVISNINGAR OCH ORDNINGSREGLER FÖR BASTUN</w:t>
      </w:r>
      <w:bookmarkEnd w:id="13"/>
    </w:p>
    <w:p w14:paraId="26C0688F" w14:textId="4E8AEC88" w:rsidR="00EB5531" w:rsidRDefault="00EB5531" w:rsidP="00832691">
      <w:pPr>
        <w:pStyle w:val="Liststycke"/>
        <w:numPr>
          <w:ilvl w:val="0"/>
          <w:numId w:val="5"/>
        </w:numPr>
      </w:pPr>
      <w:r>
        <w:t xml:space="preserve">Nyckel till bastun är samma nyckel som till lägenheten. </w:t>
      </w:r>
    </w:p>
    <w:p w14:paraId="3E7800F4" w14:textId="36680C13" w:rsidR="00EB5531" w:rsidRDefault="00EB5531" w:rsidP="00832691">
      <w:pPr>
        <w:pStyle w:val="Liststycke"/>
        <w:numPr>
          <w:ilvl w:val="0"/>
          <w:numId w:val="5"/>
        </w:numPr>
      </w:pPr>
      <w:r>
        <w:t>Boka tid i listan på bastudörren.</w:t>
      </w:r>
    </w:p>
    <w:p w14:paraId="1CC963AA" w14:textId="14D3BA46" w:rsidR="00EB5531" w:rsidRDefault="00EB5531" w:rsidP="00832691">
      <w:pPr>
        <w:pStyle w:val="Liststycke"/>
        <w:numPr>
          <w:ilvl w:val="0"/>
          <w:numId w:val="5"/>
        </w:numPr>
      </w:pPr>
      <w:r>
        <w:t>På själva bastun finns en instruktion om hur bastuaggregatet slås på och av. Läs instruktionerna innan du använder aggregatet!</w:t>
      </w:r>
    </w:p>
    <w:p w14:paraId="75012E1F" w14:textId="7850BF63" w:rsidR="00EB5531" w:rsidRDefault="00EB5531" w:rsidP="00832691">
      <w:pPr>
        <w:pStyle w:val="Liststycke"/>
        <w:numPr>
          <w:ilvl w:val="0"/>
          <w:numId w:val="5"/>
        </w:numPr>
      </w:pPr>
      <w:r>
        <w:lastRenderedPageBreak/>
        <w:t>Bastun skall städas noggrant efter varje användning</w:t>
      </w:r>
    </w:p>
    <w:p w14:paraId="49535266" w14:textId="1D2F4D6B" w:rsidR="00EB5531" w:rsidRDefault="00EB5531" w:rsidP="00832691">
      <w:pPr>
        <w:pStyle w:val="Liststycke"/>
        <w:numPr>
          <w:ilvl w:val="0"/>
          <w:numId w:val="5"/>
        </w:numPr>
      </w:pPr>
      <w:r>
        <w:t xml:space="preserve">Bastulavarna samt golven i hela bastulokalen skall </w:t>
      </w:r>
      <w:proofErr w:type="spellStart"/>
      <w:r>
        <w:t>våttorkas</w:t>
      </w:r>
      <w:proofErr w:type="spellEnd"/>
      <w:r>
        <w:t>.</w:t>
      </w:r>
    </w:p>
    <w:p w14:paraId="1C8CE5B4" w14:textId="1774FCA8" w:rsidR="00EB5531" w:rsidRDefault="00EB5531" w:rsidP="00832691">
      <w:pPr>
        <w:pStyle w:val="Liststycke"/>
        <w:numPr>
          <w:ilvl w:val="0"/>
          <w:numId w:val="5"/>
        </w:numPr>
      </w:pPr>
      <w:r>
        <w:t>Duschkabinen skall rengöras.</w:t>
      </w:r>
    </w:p>
    <w:p w14:paraId="6454EB47" w14:textId="298D0036" w:rsidR="00EB5531" w:rsidRDefault="00EB5531" w:rsidP="00832691">
      <w:pPr>
        <w:pStyle w:val="Liststycke"/>
        <w:numPr>
          <w:ilvl w:val="0"/>
          <w:numId w:val="5"/>
        </w:numPr>
      </w:pPr>
      <w:r>
        <w:t>Flaskor, burkar och annat skräp skall avlägsnas från lokalen.</w:t>
      </w:r>
    </w:p>
    <w:p w14:paraId="28D2E82C" w14:textId="1C2FB13F" w:rsidR="00EB5531" w:rsidRDefault="00EB5531" w:rsidP="00832691">
      <w:pPr>
        <w:pStyle w:val="Liststycke"/>
        <w:numPr>
          <w:ilvl w:val="0"/>
          <w:numId w:val="5"/>
        </w:numPr>
      </w:pPr>
      <w:r>
        <w:t>Om bastun inte är städad i enlighet med instruktionerna när du skall använda den bör du vända dig till den som sist använt bastun och framföra dina synpunkter. Gör även vicevärden uppmärksam på förhållandena.</w:t>
      </w:r>
    </w:p>
    <w:p w14:paraId="3E21B09C" w14:textId="09A3FA14" w:rsidR="00EB5531" w:rsidRDefault="00EB5531" w:rsidP="00832691">
      <w:pPr>
        <w:pStyle w:val="Liststycke"/>
        <w:numPr>
          <w:ilvl w:val="0"/>
          <w:numId w:val="5"/>
        </w:numPr>
      </w:pPr>
      <w:r>
        <w:t>Rökning är förbjuden i bastun liksom i föreningens övriga gemensamma lokaler</w:t>
      </w:r>
      <w:r w:rsidR="00000467">
        <w:t>.</w:t>
      </w:r>
    </w:p>
    <w:p w14:paraId="72BD98BF" w14:textId="77777777" w:rsidR="00000467" w:rsidRDefault="00000467" w:rsidP="00832691">
      <w:pPr>
        <w:pStyle w:val="Liststycke"/>
      </w:pPr>
    </w:p>
    <w:p w14:paraId="2D81153C" w14:textId="0FB05C38" w:rsidR="00EB5531" w:rsidRPr="00612397" w:rsidRDefault="00683F16" w:rsidP="00683F16">
      <w:pPr>
        <w:pStyle w:val="Rubrik2"/>
        <w:numPr>
          <w:ilvl w:val="0"/>
          <w:numId w:val="0"/>
        </w:numPr>
        <w:ind w:left="357" w:hanging="357"/>
      </w:pPr>
      <w:bookmarkStart w:id="14" w:name="_Toc70770622"/>
      <w:r>
        <w:t>15.</w:t>
      </w:r>
      <w:r w:rsidR="00612397" w:rsidRPr="00612397">
        <w:t xml:space="preserve"> </w:t>
      </w:r>
      <w:r w:rsidR="00D01693" w:rsidRPr="00612397">
        <w:t>HOBBYRUMMET</w:t>
      </w:r>
      <w:bookmarkEnd w:id="14"/>
    </w:p>
    <w:p w14:paraId="5D412BC8" w14:textId="7874A4FF" w:rsidR="00EB5531" w:rsidRPr="00120246" w:rsidRDefault="00EB5531" w:rsidP="00832691">
      <w:pPr>
        <w:rPr>
          <w:b/>
          <w:bCs/>
        </w:rPr>
      </w:pPr>
      <w:r>
        <w:t xml:space="preserve">Hobbyrummet kan, utöver sedvanlig hobbyverksamhet, även användas för tillsyn och reparationer av medlems olika tillhörigheter </w:t>
      </w:r>
      <w:proofErr w:type="gramStart"/>
      <w:r>
        <w:t>t ex</w:t>
      </w:r>
      <w:proofErr w:type="gramEnd"/>
      <w:r>
        <w:t xml:space="preserve"> inventarier, utrustning för sport</w:t>
      </w:r>
      <w:r w:rsidR="002E4C5E">
        <w:t xml:space="preserve"> </w:t>
      </w:r>
      <w:r>
        <w:t>&amp;fritid, cyklar mm</w:t>
      </w:r>
      <w:r w:rsidR="00612397">
        <w:t>.</w:t>
      </w:r>
    </w:p>
    <w:p w14:paraId="28396E93" w14:textId="6DB56AEB" w:rsidR="00EB5531" w:rsidRDefault="00EB5531" w:rsidP="00832691">
      <w:pPr>
        <w:pStyle w:val="Liststycke"/>
        <w:numPr>
          <w:ilvl w:val="0"/>
          <w:numId w:val="5"/>
        </w:numPr>
      </w:pPr>
      <w:r>
        <w:t xml:space="preserve">Befintliga låsta maskiner får användas efter kontakt med vicevärden. Maskinerna, som till viss del är amatörmässiga, används på egen risk. </w:t>
      </w:r>
    </w:p>
    <w:p w14:paraId="3E53CBDA" w14:textId="0507C7D4" w:rsidR="00EB5531" w:rsidRDefault="00EB5531" w:rsidP="00832691">
      <w:pPr>
        <w:pStyle w:val="Liststycke"/>
        <w:numPr>
          <w:ilvl w:val="0"/>
          <w:numId w:val="5"/>
        </w:numPr>
      </w:pPr>
      <w:r>
        <w:t xml:space="preserve">Egna maskiner och verktyg kan förvaras i hobbyrummet i lämplig märkt och låst låda. </w:t>
      </w:r>
    </w:p>
    <w:p w14:paraId="2FC04ADB" w14:textId="7ED2FDE5" w:rsidR="00EB5531" w:rsidRDefault="00EB5531" w:rsidP="00832691">
      <w:pPr>
        <w:pStyle w:val="Liststycke"/>
        <w:numPr>
          <w:ilvl w:val="0"/>
          <w:numId w:val="5"/>
        </w:numPr>
      </w:pPr>
      <w:r>
        <w:t xml:space="preserve">Maskiner och verktyg som lämnar utan uppsikt skall skyddas mot obehörig användning (gäller speciellt minderåriga). </w:t>
      </w:r>
    </w:p>
    <w:p w14:paraId="7F04732B" w14:textId="69D12F0A" w:rsidR="00EB5531" w:rsidRDefault="00EB5531" w:rsidP="00832691">
      <w:pPr>
        <w:pStyle w:val="Liststycke"/>
        <w:numPr>
          <w:ilvl w:val="0"/>
          <w:numId w:val="5"/>
        </w:numPr>
      </w:pPr>
      <w:r>
        <w:t xml:space="preserve">Material (brädbitar, träskivor </w:t>
      </w:r>
      <w:proofErr w:type="gramStart"/>
      <w:r w:rsidR="00392BD9">
        <w:t>etc.</w:t>
      </w:r>
      <w:proofErr w:type="gramEnd"/>
      <w:r>
        <w:t xml:space="preserve">) som INTE är märkt med </w:t>
      </w:r>
      <w:r w:rsidR="00120246">
        <w:t>medlemsnamn</w:t>
      </w:r>
      <w:r>
        <w:t xml:space="preserve"> och lägenhetsnummer får användas av andra.</w:t>
      </w:r>
    </w:p>
    <w:p w14:paraId="68C340FD" w14:textId="03EB93E0" w:rsidR="00EB5531" w:rsidRPr="0065151F" w:rsidRDefault="00EB5531" w:rsidP="00832691">
      <w:pPr>
        <w:pStyle w:val="Liststycke"/>
        <w:numPr>
          <w:ilvl w:val="0"/>
          <w:numId w:val="5"/>
        </w:numPr>
      </w:pPr>
      <w:r>
        <w:t xml:space="preserve">Material som är under bearbetning skall vara väl märkt om det lämnas kvar i lokalen. Observera att föremål inte får ligga i lokalen längre tid än nödvändigt. Vid </w:t>
      </w:r>
      <w:r w:rsidRPr="0065151F">
        <w:t>målningsarbeten är det som regel slipningsarbete och färgens torktid som är tidsbestämmande.</w:t>
      </w:r>
    </w:p>
    <w:p w14:paraId="25A11A3B" w14:textId="38A700D4" w:rsidR="00EB5531" w:rsidRPr="0065151F" w:rsidRDefault="00EB5531" w:rsidP="00832691">
      <w:pPr>
        <w:pStyle w:val="Liststycke"/>
        <w:numPr>
          <w:ilvl w:val="0"/>
          <w:numId w:val="5"/>
        </w:numPr>
      </w:pPr>
      <w:r w:rsidRPr="0065151F">
        <w:t>Olje- och vattenbaserade färgrester samt penseltvätt efter oljefärg töms i särskilda kärl. Penseltvätt efter vattenbaserad färg får, väl utspädd med vatten, tömmas i diskho. Diskbänk avtorkas väl efter användning.</w:t>
      </w:r>
    </w:p>
    <w:p w14:paraId="10E5AC95" w14:textId="3EDAE3B9" w:rsidR="0062663F" w:rsidRDefault="00EB5531" w:rsidP="00832691">
      <w:pPr>
        <w:pStyle w:val="Liststycke"/>
        <w:numPr>
          <w:ilvl w:val="0"/>
          <w:numId w:val="5"/>
        </w:numPr>
      </w:pPr>
      <w:r w:rsidRPr="0065151F">
        <w:t>Medlem ansvarar för städning efter användandet av hobbyrummet (bord, bänkar och golv).</w:t>
      </w:r>
    </w:p>
    <w:p w14:paraId="429A6A9C" w14:textId="77777777" w:rsidR="00612397" w:rsidRPr="0065151F" w:rsidRDefault="00612397" w:rsidP="00832691"/>
    <w:p w14:paraId="11F5797D" w14:textId="3BCC7DD2" w:rsidR="0065151F" w:rsidRPr="00612397" w:rsidRDefault="00683F16" w:rsidP="00683F16">
      <w:pPr>
        <w:pStyle w:val="Rubrik2"/>
        <w:numPr>
          <w:ilvl w:val="0"/>
          <w:numId w:val="0"/>
        </w:numPr>
        <w:ind w:left="357" w:hanging="357"/>
      </w:pPr>
      <w:bookmarkStart w:id="15" w:name="_Toc70770623"/>
      <w:r>
        <w:t xml:space="preserve">16. </w:t>
      </w:r>
      <w:r w:rsidR="00EA15CF" w:rsidRPr="00612397">
        <w:t>TRÄDGÅRDSGRUPPEN</w:t>
      </w:r>
      <w:bookmarkEnd w:id="15"/>
    </w:p>
    <w:p w14:paraId="7E30949F" w14:textId="35273784" w:rsidR="00986831" w:rsidRPr="00612397" w:rsidRDefault="0065151F" w:rsidP="00832691">
      <w:pPr>
        <w:rPr>
          <w:lang w:eastAsia="sv-SE"/>
        </w:rPr>
      </w:pPr>
      <w:r w:rsidRPr="00612397">
        <w:rPr>
          <w:lang w:eastAsia="sv-SE"/>
        </w:rPr>
        <w:t xml:space="preserve">Inom bostadsrättsföreningen finns det en trädgårdsgrupp som kontinuerligt arbetar med vår trädgård. En gång/år genomför bostadsrättsföreningen så kallade städdagar </w:t>
      </w:r>
      <w:r w:rsidR="00C73226" w:rsidRPr="00612397">
        <w:rPr>
          <w:lang w:eastAsia="sv-SE"/>
        </w:rPr>
        <w:t xml:space="preserve">(trädgårdsdagen) </w:t>
      </w:r>
      <w:r w:rsidRPr="00612397">
        <w:rPr>
          <w:lang w:eastAsia="sv-SE"/>
        </w:rPr>
        <w:t xml:space="preserve">då vi alla gemensamt hjälps åt med diverse sysslor för att få en fin trädgård. Kontakta </w:t>
      </w:r>
      <w:r w:rsidR="00A438B7" w:rsidRPr="00612397">
        <w:rPr>
          <w:lang w:eastAsia="sv-SE"/>
        </w:rPr>
        <w:t>styrelsen om du skulle vilja medverka i trädgårdsgruppen.</w:t>
      </w:r>
      <w:r w:rsidRPr="00612397">
        <w:rPr>
          <w:lang w:eastAsia="sv-SE"/>
        </w:rPr>
        <w:t xml:space="preserve"> </w:t>
      </w:r>
    </w:p>
    <w:p w14:paraId="6400C159" w14:textId="77777777" w:rsidR="00797CE2" w:rsidRPr="007C6161" w:rsidRDefault="00797CE2" w:rsidP="00832691"/>
    <w:sectPr w:rsidR="00797CE2" w:rsidRPr="007C6161" w:rsidSect="007B7F0F">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41AC9" w14:textId="77777777" w:rsidR="00847404" w:rsidRDefault="00847404" w:rsidP="00832691">
      <w:r>
        <w:separator/>
      </w:r>
    </w:p>
  </w:endnote>
  <w:endnote w:type="continuationSeparator" w:id="0">
    <w:p w14:paraId="3CD7BCA6" w14:textId="77777777" w:rsidR="00847404" w:rsidRDefault="00847404" w:rsidP="00832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282193"/>
      <w:docPartObj>
        <w:docPartGallery w:val="Page Numbers (Bottom of Page)"/>
        <w:docPartUnique/>
      </w:docPartObj>
    </w:sdtPr>
    <w:sdtEndPr/>
    <w:sdtContent>
      <w:p w14:paraId="0447C472" w14:textId="73F171AE" w:rsidR="00CB5060" w:rsidRDefault="00CB5060" w:rsidP="00832691">
        <w:pPr>
          <w:pStyle w:val="Sidfot"/>
          <w:jc w:val="center"/>
        </w:pPr>
        <w:r>
          <w:fldChar w:fldCharType="begin"/>
        </w:r>
        <w:r>
          <w:instrText>PAGE   \* MERGEFORMAT</w:instrText>
        </w:r>
        <w:r>
          <w:fldChar w:fldCharType="separate"/>
        </w:r>
        <w:r>
          <w:t>2</w:t>
        </w:r>
        <w:r>
          <w:fldChar w:fldCharType="end"/>
        </w:r>
      </w:p>
    </w:sdtContent>
  </w:sdt>
  <w:p w14:paraId="20132A67" w14:textId="77777777" w:rsidR="00CB5060" w:rsidRDefault="00CB5060" w:rsidP="0083269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DEE53" w14:textId="77777777" w:rsidR="00847404" w:rsidRDefault="00847404" w:rsidP="00832691">
      <w:r>
        <w:separator/>
      </w:r>
    </w:p>
  </w:footnote>
  <w:footnote w:type="continuationSeparator" w:id="0">
    <w:p w14:paraId="6B271C5F" w14:textId="77777777" w:rsidR="00847404" w:rsidRDefault="00847404" w:rsidP="008326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E476A9E"/>
    <w:multiLevelType w:val="hybridMultilevel"/>
    <w:tmpl w:val="166A204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02F1831"/>
    <w:multiLevelType w:val="hybridMultilevel"/>
    <w:tmpl w:val="43880E72"/>
    <w:lvl w:ilvl="0" w:tplc="FA623194">
      <w:start w:val="13"/>
      <w:numFmt w:val="decimal"/>
      <w:lvlText w:val="%1."/>
      <w:lvlJc w:val="left"/>
      <w:pPr>
        <w:ind w:left="760" w:hanging="40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3BA7AA5"/>
    <w:multiLevelType w:val="hybridMultilevel"/>
    <w:tmpl w:val="497A4030"/>
    <w:lvl w:ilvl="0" w:tplc="A9B4D802">
      <w:start w:val="10"/>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4B3577F"/>
    <w:multiLevelType w:val="hybridMultilevel"/>
    <w:tmpl w:val="CCB85154"/>
    <w:lvl w:ilvl="0" w:tplc="77300BC4">
      <w:start w:val="12"/>
      <w:numFmt w:val="decimal"/>
      <w:lvlText w:val="%1."/>
      <w:lvlJc w:val="left"/>
      <w:pPr>
        <w:ind w:left="760" w:hanging="40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1A474680"/>
    <w:multiLevelType w:val="hybridMultilevel"/>
    <w:tmpl w:val="C3B8EFD2"/>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0" w15:restartNumberingAfterBreak="0">
    <w:nsid w:val="20E9342B"/>
    <w:multiLevelType w:val="hybridMultilevel"/>
    <w:tmpl w:val="13F85392"/>
    <w:lvl w:ilvl="0" w:tplc="00000001">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29C03EA"/>
    <w:multiLevelType w:val="hybridMultilevel"/>
    <w:tmpl w:val="EA962DB6"/>
    <w:lvl w:ilvl="0" w:tplc="ABE897A4">
      <w:start w:val="13"/>
      <w:numFmt w:val="decimal"/>
      <w:lvlText w:val="%1."/>
      <w:lvlJc w:val="left"/>
      <w:pPr>
        <w:ind w:left="760" w:hanging="40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D4E3480"/>
    <w:multiLevelType w:val="multilevel"/>
    <w:tmpl w:val="5352E1A6"/>
    <w:lvl w:ilvl="0">
      <w:start w:val="1"/>
      <w:numFmt w:val="decimal"/>
      <w:pStyle w:val="Rubrik2"/>
      <w:lvlText w:val="%1."/>
      <w:lvlJc w:val="left"/>
      <w:pPr>
        <w:ind w:left="360" w:hanging="360"/>
      </w:pPr>
      <w:rPr>
        <w:rFonts w:hint="default"/>
      </w:rPr>
    </w:lvl>
    <w:lvl w:ilvl="1">
      <w:start w:val="4"/>
      <w:numFmt w:val="decimal"/>
      <w:isLgl/>
      <w:lvlText w:val="%1.%2"/>
      <w:lvlJc w:val="left"/>
      <w:pPr>
        <w:ind w:left="360" w:hanging="360"/>
      </w:pPr>
      <w:rPr>
        <w:rFonts w:asciiTheme="majorHAnsi" w:eastAsiaTheme="majorEastAsia" w:hAnsiTheme="majorHAnsi" w:cstheme="majorBidi" w:hint="default"/>
        <w:color w:val="1F3763" w:themeColor="accent1" w:themeShade="7F"/>
      </w:rPr>
    </w:lvl>
    <w:lvl w:ilvl="2">
      <w:start w:val="1"/>
      <w:numFmt w:val="decimal"/>
      <w:isLgl/>
      <w:lvlText w:val="%1.%2.%3"/>
      <w:lvlJc w:val="left"/>
      <w:pPr>
        <w:ind w:left="720" w:hanging="720"/>
      </w:pPr>
      <w:rPr>
        <w:rFonts w:asciiTheme="majorHAnsi" w:eastAsiaTheme="majorEastAsia" w:hAnsiTheme="majorHAnsi" w:cstheme="majorBidi" w:hint="default"/>
        <w:color w:val="1F3763" w:themeColor="accent1" w:themeShade="7F"/>
      </w:rPr>
    </w:lvl>
    <w:lvl w:ilvl="3">
      <w:start w:val="1"/>
      <w:numFmt w:val="decimal"/>
      <w:isLgl/>
      <w:lvlText w:val="%1.%2.%3.%4"/>
      <w:lvlJc w:val="left"/>
      <w:pPr>
        <w:ind w:left="720" w:hanging="720"/>
      </w:pPr>
      <w:rPr>
        <w:rFonts w:asciiTheme="majorHAnsi" w:eastAsiaTheme="majorEastAsia" w:hAnsiTheme="majorHAnsi" w:cstheme="majorBidi" w:hint="default"/>
        <w:color w:val="1F3763" w:themeColor="accent1" w:themeShade="7F"/>
      </w:rPr>
    </w:lvl>
    <w:lvl w:ilvl="4">
      <w:start w:val="1"/>
      <w:numFmt w:val="decimal"/>
      <w:isLgl/>
      <w:lvlText w:val="%1.%2.%3.%4.%5"/>
      <w:lvlJc w:val="left"/>
      <w:pPr>
        <w:ind w:left="1080" w:hanging="1080"/>
      </w:pPr>
      <w:rPr>
        <w:rFonts w:asciiTheme="majorHAnsi" w:eastAsiaTheme="majorEastAsia" w:hAnsiTheme="majorHAnsi" w:cstheme="majorBidi" w:hint="default"/>
        <w:color w:val="1F3763" w:themeColor="accent1" w:themeShade="7F"/>
      </w:rPr>
    </w:lvl>
    <w:lvl w:ilvl="5">
      <w:start w:val="1"/>
      <w:numFmt w:val="decimal"/>
      <w:isLgl/>
      <w:lvlText w:val="%1.%2.%3.%4.%5.%6"/>
      <w:lvlJc w:val="left"/>
      <w:pPr>
        <w:ind w:left="1080" w:hanging="1080"/>
      </w:pPr>
      <w:rPr>
        <w:rFonts w:asciiTheme="majorHAnsi" w:eastAsiaTheme="majorEastAsia" w:hAnsiTheme="majorHAnsi" w:cstheme="majorBidi" w:hint="default"/>
        <w:color w:val="1F3763" w:themeColor="accent1" w:themeShade="7F"/>
      </w:rPr>
    </w:lvl>
    <w:lvl w:ilvl="6">
      <w:start w:val="1"/>
      <w:numFmt w:val="decimal"/>
      <w:isLgl/>
      <w:lvlText w:val="%1.%2.%3.%4.%5.%6.%7"/>
      <w:lvlJc w:val="left"/>
      <w:pPr>
        <w:ind w:left="1440" w:hanging="1440"/>
      </w:pPr>
      <w:rPr>
        <w:rFonts w:asciiTheme="majorHAnsi" w:eastAsiaTheme="majorEastAsia" w:hAnsiTheme="majorHAnsi" w:cstheme="majorBidi" w:hint="default"/>
        <w:color w:val="1F3763" w:themeColor="accent1" w:themeShade="7F"/>
      </w:rPr>
    </w:lvl>
    <w:lvl w:ilvl="7">
      <w:start w:val="1"/>
      <w:numFmt w:val="decimal"/>
      <w:isLgl/>
      <w:lvlText w:val="%1.%2.%3.%4.%5.%6.%7.%8"/>
      <w:lvlJc w:val="left"/>
      <w:pPr>
        <w:ind w:left="1440" w:hanging="1440"/>
      </w:pPr>
      <w:rPr>
        <w:rFonts w:asciiTheme="majorHAnsi" w:eastAsiaTheme="majorEastAsia" w:hAnsiTheme="majorHAnsi" w:cstheme="majorBidi" w:hint="default"/>
        <w:color w:val="1F3763" w:themeColor="accent1" w:themeShade="7F"/>
      </w:rPr>
    </w:lvl>
    <w:lvl w:ilvl="8">
      <w:start w:val="1"/>
      <w:numFmt w:val="decimal"/>
      <w:isLgl/>
      <w:lvlText w:val="%1.%2.%3.%4.%5.%6.%7.%8.%9"/>
      <w:lvlJc w:val="left"/>
      <w:pPr>
        <w:ind w:left="1800" w:hanging="1800"/>
      </w:pPr>
      <w:rPr>
        <w:rFonts w:asciiTheme="majorHAnsi" w:eastAsiaTheme="majorEastAsia" w:hAnsiTheme="majorHAnsi" w:cstheme="majorBidi" w:hint="default"/>
        <w:color w:val="1F3763" w:themeColor="accent1" w:themeShade="7F"/>
      </w:rPr>
    </w:lvl>
  </w:abstractNum>
  <w:abstractNum w:abstractNumId="13" w15:restartNumberingAfterBreak="0">
    <w:nsid w:val="2DEA1FB9"/>
    <w:multiLevelType w:val="hybridMultilevel"/>
    <w:tmpl w:val="8210297C"/>
    <w:lvl w:ilvl="0" w:tplc="000000C9">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4B427FE"/>
    <w:multiLevelType w:val="hybridMultilevel"/>
    <w:tmpl w:val="7C5EAE70"/>
    <w:lvl w:ilvl="0" w:tplc="041D000F">
      <w:start w:val="1"/>
      <w:numFmt w:val="decimal"/>
      <w:lvlText w:val="%1."/>
      <w:lvlJc w:val="left"/>
      <w:pPr>
        <w:ind w:left="360" w:hanging="360"/>
      </w:pPr>
    </w:lvl>
    <w:lvl w:ilvl="1" w:tplc="041D0019">
      <w:start w:val="1"/>
      <w:numFmt w:val="lowerLetter"/>
      <w:lvlText w:val="%2."/>
      <w:lvlJc w:val="left"/>
      <w:pPr>
        <w:ind w:left="1080" w:hanging="360"/>
      </w:pPr>
    </w:lvl>
    <w:lvl w:ilvl="2" w:tplc="041D001B">
      <w:start w:val="1"/>
      <w:numFmt w:val="lowerRoman"/>
      <w:lvlText w:val="%3."/>
      <w:lvlJc w:val="right"/>
      <w:pPr>
        <w:ind w:left="1800" w:hanging="180"/>
      </w:pPr>
    </w:lvl>
    <w:lvl w:ilvl="3" w:tplc="041D000F">
      <w:start w:val="1"/>
      <w:numFmt w:val="decimal"/>
      <w:lvlText w:val="%4."/>
      <w:lvlJc w:val="left"/>
      <w:pPr>
        <w:ind w:left="2520" w:hanging="360"/>
      </w:pPr>
    </w:lvl>
    <w:lvl w:ilvl="4" w:tplc="041D0019">
      <w:start w:val="1"/>
      <w:numFmt w:val="lowerLetter"/>
      <w:lvlText w:val="%5."/>
      <w:lvlJc w:val="left"/>
      <w:pPr>
        <w:ind w:left="3240" w:hanging="360"/>
      </w:pPr>
    </w:lvl>
    <w:lvl w:ilvl="5" w:tplc="041D001B">
      <w:start w:val="1"/>
      <w:numFmt w:val="lowerRoman"/>
      <w:lvlText w:val="%6."/>
      <w:lvlJc w:val="right"/>
      <w:pPr>
        <w:ind w:left="3960" w:hanging="180"/>
      </w:pPr>
    </w:lvl>
    <w:lvl w:ilvl="6" w:tplc="041D000F">
      <w:start w:val="1"/>
      <w:numFmt w:val="decimal"/>
      <w:lvlText w:val="%7."/>
      <w:lvlJc w:val="left"/>
      <w:pPr>
        <w:ind w:left="4680" w:hanging="360"/>
      </w:pPr>
    </w:lvl>
    <w:lvl w:ilvl="7" w:tplc="041D0019">
      <w:start w:val="1"/>
      <w:numFmt w:val="lowerLetter"/>
      <w:lvlText w:val="%8."/>
      <w:lvlJc w:val="left"/>
      <w:pPr>
        <w:ind w:left="5400" w:hanging="360"/>
      </w:pPr>
    </w:lvl>
    <w:lvl w:ilvl="8" w:tplc="041D001B">
      <w:start w:val="1"/>
      <w:numFmt w:val="lowerRoman"/>
      <w:lvlText w:val="%9."/>
      <w:lvlJc w:val="right"/>
      <w:pPr>
        <w:ind w:left="6120" w:hanging="180"/>
      </w:pPr>
    </w:lvl>
  </w:abstractNum>
  <w:abstractNum w:abstractNumId="15" w15:restartNumberingAfterBreak="0">
    <w:nsid w:val="36935A78"/>
    <w:multiLevelType w:val="hybridMultilevel"/>
    <w:tmpl w:val="F4BA1958"/>
    <w:lvl w:ilvl="0" w:tplc="ED28CE48">
      <w:start w:val="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77C55F7"/>
    <w:multiLevelType w:val="hybridMultilevel"/>
    <w:tmpl w:val="736205A6"/>
    <w:lvl w:ilvl="0" w:tplc="41EA1C20">
      <w:start w:val="15"/>
      <w:numFmt w:val="decimal"/>
      <w:lvlText w:val="%1."/>
      <w:lvlJc w:val="left"/>
      <w:pPr>
        <w:ind w:left="760" w:hanging="40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8566AD1"/>
    <w:multiLevelType w:val="hybridMultilevel"/>
    <w:tmpl w:val="3698DDA0"/>
    <w:lvl w:ilvl="0" w:tplc="000000C9">
      <w:start w:val="1"/>
      <w:numFmt w:val="bullet"/>
      <w:lvlText w:val="•"/>
      <w:lvlJc w:val="left"/>
      <w:pPr>
        <w:ind w:left="720" w:hanging="360"/>
      </w:p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50F0C39"/>
    <w:multiLevelType w:val="hybridMultilevel"/>
    <w:tmpl w:val="E5B02548"/>
    <w:lvl w:ilvl="0" w:tplc="2A72B7DC">
      <w:start w:val="16"/>
      <w:numFmt w:val="decimal"/>
      <w:lvlText w:val="%1."/>
      <w:lvlJc w:val="left"/>
      <w:pPr>
        <w:ind w:left="760" w:hanging="40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484B2811"/>
    <w:multiLevelType w:val="hybridMultilevel"/>
    <w:tmpl w:val="49B041EA"/>
    <w:lvl w:ilvl="0" w:tplc="E7A2F35A">
      <w:start w:val="12"/>
      <w:numFmt w:val="decimal"/>
      <w:lvlText w:val="%1."/>
      <w:lvlJc w:val="left"/>
      <w:pPr>
        <w:ind w:left="760" w:hanging="40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AC65C9F"/>
    <w:multiLevelType w:val="multilevel"/>
    <w:tmpl w:val="0D90B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B8C6FBD"/>
    <w:multiLevelType w:val="hybridMultilevel"/>
    <w:tmpl w:val="FCC2273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4BCD4725"/>
    <w:multiLevelType w:val="hybridMultilevel"/>
    <w:tmpl w:val="7ADCEA7A"/>
    <w:lvl w:ilvl="0" w:tplc="041D000F">
      <w:start w:val="12"/>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3" w15:restartNumberingAfterBreak="0">
    <w:nsid w:val="52721444"/>
    <w:multiLevelType w:val="multilevel"/>
    <w:tmpl w:val="2FFE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09596B"/>
    <w:multiLevelType w:val="hybridMultilevel"/>
    <w:tmpl w:val="7060936E"/>
    <w:lvl w:ilvl="0" w:tplc="45342BB6">
      <w:start w:val="1"/>
      <w:numFmt w:val="bullet"/>
      <w:lvlText w:val="-"/>
      <w:lvlJc w:val="left"/>
      <w:pPr>
        <w:ind w:left="720" w:hanging="360"/>
      </w:pPr>
      <w:rPr>
        <w:rFonts w:ascii="Calibri Light" w:eastAsiaTheme="minorHAnsi" w:hAnsi="Calibri Light" w:cs="Calibri Light"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A6C2DE5"/>
    <w:multiLevelType w:val="hybridMultilevel"/>
    <w:tmpl w:val="E5FA4136"/>
    <w:lvl w:ilvl="0" w:tplc="7576B0AA">
      <w:start w:val="13"/>
      <w:numFmt w:val="decimal"/>
      <w:lvlText w:val="%1."/>
      <w:lvlJc w:val="left"/>
      <w:pPr>
        <w:ind w:left="760" w:hanging="40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5FDD7BC2"/>
    <w:multiLevelType w:val="multilevel"/>
    <w:tmpl w:val="18C0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AB5C6A"/>
    <w:multiLevelType w:val="hybridMultilevel"/>
    <w:tmpl w:val="738E79D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672A0A66"/>
    <w:multiLevelType w:val="multilevel"/>
    <w:tmpl w:val="3E64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BD34913"/>
    <w:multiLevelType w:val="hybridMultilevel"/>
    <w:tmpl w:val="61940436"/>
    <w:lvl w:ilvl="0" w:tplc="041D0001">
      <w:start w:val="1"/>
      <w:numFmt w:val="bullet"/>
      <w:lvlText w:val=""/>
      <w:lvlJc w:val="left"/>
      <w:pPr>
        <w:ind w:left="720" w:hanging="360"/>
      </w:pPr>
      <w:rPr>
        <w:rFonts w:ascii="Symbol" w:hAnsi="Symbol" w:hint="default"/>
      </w:rPr>
    </w:lvl>
    <w:lvl w:ilvl="1" w:tplc="0B365C4E">
      <w:numFmt w:val="bullet"/>
      <w:lvlText w:val="•"/>
      <w:lvlJc w:val="left"/>
      <w:pPr>
        <w:ind w:left="2380" w:hanging="1300"/>
      </w:pPr>
      <w:rPr>
        <w:rFonts w:ascii="Times New Roman" w:eastAsiaTheme="minorHAnsi" w:hAnsi="Times New Roman" w:cs="Times New Roman"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DFC2EE4"/>
    <w:multiLevelType w:val="hybridMultilevel"/>
    <w:tmpl w:val="CB74C324"/>
    <w:lvl w:ilvl="0" w:tplc="BABAED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E521DDB"/>
    <w:multiLevelType w:val="hybridMultilevel"/>
    <w:tmpl w:val="EC344E2A"/>
    <w:lvl w:ilvl="0" w:tplc="F68035A2">
      <w:start w:val="14"/>
      <w:numFmt w:val="decimal"/>
      <w:lvlText w:val="%1."/>
      <w:lvlJc w:val="left"/>
      <w:pPr>
        <w:ind w:left="760" w:hanging="40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787627A7"/>
    <w:multiLevelType w:val="hybridMultilevel"/>
    <w:tmpl w:val="782E1652"/>
    <w:lvl w:ilvl="0" w:tplc="12A48ECA">
      <w:start w:val="13"/>
      <w:numFmt w:val="decimal"/>
      <w:lvlText w:val="%1."/>
      <w:lvlJc w:val="left"/>
      <w:pPr>
        <w:ind w:left="760" w:hanging="40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7BCB798A"/>
    <w:multiLevelType w:val="hybridMultilevel"/>
    <w:tmpl w:val="0E52C5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EBA745F"/>
    <w:multiLevelType w:val="hybridMultilevel"/>
    <w:tmpl w:val="3DE28F10"/>
    <w:lvl w:ilvl="0" w:tplc="ED28CE48">
      <w:start w:val="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3920595">
    <w:abstractNumId w:val="27"/>
  </w:num>
  <w:num w:numId="2" w16cid:durableId="1522891479">
    <w:abstractNumId w:val="29"/>
  </w:num>
  <w:num w:numId="3" w16cid:durableId="970750848">
    <w:abstractNumId w:val="0"/>
  </w:num>
  <w:num w:numId="4" w16cid:durableId="1841921875">
    <w:abstractNumId w:val="1"/>
  </w:num>
  <w:num w:numId="5" w16cid:durableId="1609504596">
    <w:abstractNumId w:val="2"/>
  </w:num>
  <w:num w:numId="6" w16cid:durableId="1076054345">
    <w:abstractNumId w:val="3"/>
  </w:num>
  <w:num w:numId="7" w16cid:durableId="280576209">
    <w:abstractNumId w:val="4"/>
  </w:num>
  <w:num w:numId="8" w16cid:durableId="315841808">
    <w:abstractNumId w:val="10"/>
  </w:num>
  <w:num w:numId="9" w16cid:durableId="1473983494">
    <w:abstractNumId w:val="30"/>
  </w:num>
  <w:num w:numId="10" w16cid:durableId="124650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9004520">
    <w:abstractNumId w:val="26"/>
  </w:num>
  <w:num w:numId="12" w16cid:durableId="2037349171">
    <w:abstractNumId w:val="23"/>
  </w:num>
  <w:num w:numId="13" w16cid:durableId="515854070">
    <w:abstractNumId w:val="28"/>
  </w:num>
  <w:num w:numId="14" w16cid:durableId="833767204">
    <w:abstractNumId w:val="20"/>
  </w:num>
  <w:num w:numId="15" w16cid:durableId="1771194449">
    <w:abstractNumId w:val="14"/>
  </w:num>
  <w:num w:numId="16" w16cid:durableId="1339380240">
    <w:abstractNumId w:val="34"/>
  </w:num>
  <w:num w:numId="17" w16cid:durableId="154419893">
    <w:abstractNumId w:val="12"/>
  </w:num>
  <w:num w:numId="18" w16cid:durableId="1470593379">
    <w:abstractNumId w:val="15"/>
  </w:num>
  <w:num w:numId="19" w16cid:durableId="1598632624">
    <w:abstractNumId w:val="22"/>
  </w:num>
  <w:num w:numId="20" w16cid:durableId="913322881">
    <w:abstractNumId w:val="33"/>
  </w:num>
  <w:num w:numId="21" w16cid:durableId="1160851628">
    <w:abstractNumId w:val="13"/>
  </w:num>
  <w:num w:numId="22" w16cid:durableId="792675148">
    <w:abstractNumId w:val="17"/>
  </w:num>
  <w:num w:numId="23" w16cid:durableId="1556889212">
    <w:abstractNumId w:val="7"/>
  </w:num>
  <w:num w:numId="24" w16cid:durableId="1065761640">
    <w:abstractNumId w:val="19"/>
  </w:num>
  <w:num w:numId="25" w16cid:durableId="1519806339">
    <w:abstractNumId w:val="8"/>
  </w:num>
  <w:num w:numId="26" w16cid:durableId="1569924803">
    <w:abstractNumId w:val="25"/>
  </w:num>
  <w:num w:numId="27" w16cid:durableId="1612472926">
    <w:abstractNumId w:val="32"/>
  </w:num>
  <w:num w:numId="28" w16cid:durableId="252669584">
    <w:abstractNumId w:val="6"/>
  </w:num>
  <w:num w:numId="29" w16cid:durableId="1686127903">
    <w:abstractNumId w:val="11"/>
  </w:num>
  <w:num w:numId="30" w16cid:durableId="1074938351">
    <w:abstractNumId w:val="31"/>
  </w:num>
  <w:num w:numId="31" w16cid:durableId="1037392808">
    <w:abstractNumId w:val="16"/>
  </w:num>
  <w:num w:numId="32" w16cid:durableId="1581602949">
    <w:abstractNumId w:val="18"/>
  </w:num>
  <w:num w:numId="33" w16cid:durableId="1384983558">
    <w:abstractNumId w:val="21"/>
  </w:num>
  <w:num w:numId="34" w16cid:durableId="837496762">
    <w:abstractNumId w:val="5"/>
  </w:num>
  <w:num w:numId="35" w16cid:durableId="500001518">
    <w:abstractNumId w:val="9"/>
  </w:num>
  <w:num w:numId="36" w16cid:durableId="681894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525"/>
    <w:rsid w:val="00000080"/>
    <w:rsid w:val="00000467"/>
    <w:rsid w:val="00004391"/>
    <w:rsid w:val="000048B0"/>
    <w:rsid w:val="00010C3B"/>
    <w:rsid w:val="00012906"/>
    <w:rsid w:val="000142E3"/>
    <w:rsid w:val="0003395A"/>
    <w:rsid w:val="00034FC8"/>
    <w:rsid w:val="0003535C"/>
    <w:rsid w:val="00061DD9"/>
    <w:rsid w:val="00067D7A"/>
    <w:rsid w:val="00070A38"/>
    <w:rsid w:val="00083DBF"/>
    <w:rsid w:val="00097AEF"/>
    <w:rsid w:val="000A135A"/>
    <w:rsid w:val="000A2E8E"/>
    <w:rsid w:val="000A5698"/>
    <w:rsid w:val="000A764E"/>
    <w:rsid w:val="000C0942"/>
    <w:rsid w:val="000C166A"/>
    <w:rsid w:val="000E619B"/>
    <w:rsid w:val="00112221"/>
    <w:rsid w:val="001130ED"/>
    <w:rsid w:val="00120246"/>
    <w:rsid w:val="00120D24"/>
    <w:rsid w:val="0013692F"/>
    <w:rsid w:val="0013752E"/>
    <w:rsid w:val="0014360C"/>
    <w:rsid w:val="00151387"/>
    <w:rsid w:val="00151831"/>
    <w:rsid w:val="00156B63"/>
    <w:rsid w:val="00166367"/>
    <w:rsid w:val="00185023"/>
    <w:rsid w:val="00191E50"/>
    <w:rsid w:val="001A2B0A"/>
    <w:rsid w:val="001A4F87"/>
    <w:rsid w:val="001A6EE0"/>
    <w:rsid w:val="001A7715"/>
    <w:rsid w:val="001B5A88"/>
    <w:rsid w:val="001D188E"/>
    <w:rsid w:val="001D46C7"/>
    <w:rsid w:val="001D6D78"/>
    <w:rsid w:val="001E246C"/>
    <w:rsid w:val="001E2B9C"/>
    <w:rsid w:val="001E7EE9"/>
    <w:rsid w:val="001F2711"/>
    <w:rsid w:val="001F6E59"/>
    <w:rsid w:val="00204EAD"/>
    <w:rsid w:val="00206AAF"/>
    <w:rsid w:val="00211736"/>
    <w:rsid w:val="00226440"/>
    <w:rsid w:val="00244449"/>
    <w:rsid w:val="00246107"/>
    <w:rsid w:val="0025168C"/>
    <w:rsid w:val="00270119"/>
    <w:rsid w:val="0027618C"/>
    <w:rsid w:val="00295767"/>
    <w:rsid w:val="00297D27"/>
    <w:rsid w:val="002A07A4"/>
    <w:rsid w:val="002A4B91"/>
    <w:rsid w:val="002A4CBF"/>
    <w:rsid w:val="002A50EA"/>
    <w:rsid w:val="002A5111"/>
    <w:rsid w:val="002B52AD"/>
    <w:rsid w:val="002D2091"/>
    <w:rsid w:val="002E08C0"/>
    <w:rsid w:val="002E4291"/>
    <w:rsid w:val="002E4C5E"/>
    <w:rsid w:val="002F3943"/>
    <w:rsid w:val="002F4D47"/>
    <w:rsid w:val="00301E47"/>
    <w:rsid w:val="00306D8F"/>
    <w:rsid w:val="003237BB"/>
    <w:rsid w:val="00330935"/>
    <w:rsid w:val="00330B61"/>
    <w:rsid w:val="00335682"/>
    <w:rsid w:val="00363317"/>
    <w:rsid w:val="00366086"/>
    <w:rsid w:val="00392BD9"/>
    <w:rsid w:val="003945A0"/>
    <w:rsid w:val="003B0113"/>
    <w:rsid w:val="003B25C5"/>
    <w:rsid w:val="003B73D9"/>
    <w:rsid w:val="003D033A"/>
    <w:rsid w:val="003D0C6C"/>
    <w:rsid w:val="003D12A9"/>
    <w:rsid w:val="003D1E65"/>
    <w:rsid w:val="003D3AE6"/>
    <w:rsid w:val="003E4488"/>
    <w:rsid w:val="00410A56"/>
    <w:rsid w:val="00417EE6"/>
    <w:rsid w:val="004224FE"/>
    <w:rsid w:val="00464FF2"/>
    <w:rsid w:val="0047482E"/>
    <w:rsid w:val="004934BB"/>
    <w:rsid w:val="00496E21"/>
    <w:rsid w:val="004A0D83"/>
    <w:rsid w:val="004A1E2D"/>
    <w:rsid w:val="004B5986"/>
    <w:rsid w:val="004B6BAA"/>
    <w:rsid w:val="004C2A4B"/>
    <w:rsid w:val="004C5F52"/>
    <w:rsid w:val="004D63ED"/>
    <w:rsid w:val="004F0FE7"/>
    <w:rsid w:val="004F523F"/>
    <w:rsid w:val="00503F45"/>
    <w:rsid w:val="005232A1"/>
    <w:rsid w:val="00531DDD"/>
    <w:rsid w:val="00533FCC"/>
    <w:rsid w:val="005433A1"/>
    <w:rsid w:val="00553236"/>
    <w:rsid w:val="00554EAF"/>
    <w:rsid w:val="00565495"/>
    <w:rsid w:val="005E13BC"/>
    <w:rsid w:val="005E2893"/>
    <w:rsid w:val="005E3525"/>
    <w:rsid w:val="006007EA"/>
    <w:rsid w:val="0060516C"/>
    <w:rsid w:val="0061199B"/>
    <w:rsid w:val="00612397"/>
    <w:rsid w:val="0062663F"/>
    <w:rsid w:val="00634891"/>
    <w:rsid w:val="006366FD"/>
    <w:rsid w:val="006435AD"/>
    <w:rsid w:val="00643A4C"/>
    <w:rsid w:val="0065151F"/>
    <w:rsid w:val="00652DBD"/>
    <w:rsid w:val="0066279E"/>
    <w:rsid w:val="00664B51"/>
    <w:rsid w:val="0066777B"/>
    <w:rsid w:val="00674DAF"/>
    <w:rsid w:val="006829C0"/>
    <w:rsid w:val="00683F16"/>
    <w:rsid w:val="00691579"/>
    <w:rsid w:val="00692950"/>
    <w:rsid w:val="00695289"/>
    <w:rsid w:val="006A2AB4"/>
    <w:rsid w:val="006A6281"/>
    <w:rsid w:val="006B6F0D"/>
    <w:rsid w:val="006D0FF5"/>
    <w:rsid w:val="006D321E"/>
    <w:rsid w:val="006D7CF1"/>
    <w:rsid w:val="006E0437"/>
    <w:rsid w:val="006E0D1D"/>
    <w:rsid w:val="006E3DD4"/>
    <w:rsid w:val="006F0E0B"/>
    <w:rsid w:val="00703B3B"/>
    <w:rsid w:val="007062F8"/>
    <w:rsid w:val="007237DA"/>
    <w:rsid w:val="00733A55"/>
    <w:rsid w:val="00762C35"/>
    <w:rsid w:val="00777964"/>
    <w:rsid w:val="00797CE2"/>
    <w:rsid w:val="007B11CE"/>
    <w:rsid w:val="007B4FD3"/>
    <w:rsid w:val="007B5A1F"/>
    <w:rsid w:val="007B7F0F"/>
    <w:rsid w:val="007C48FE"/>
    <w:rsid w:val="007C6161"/>
    <w:rsid w:val="007C732A"/>
    <w:rsid w:val="007D0535"/>
    <w:rsid w:val="007E7640"/>
    <w:rsid w:val="008013A9"/>
    <w:rsid w:val="008139D3"/>
    <w:rsid w:val="00814600"/>
    <w:rsid w:val="00820339"/>
    <w:rsid w:val="0082374D"/>
    <w:rsid w:val="0082598F"/>
    <w:rsid w:val="00826740"/>
    <w:rsid w:val="00831713"/>
    <w:rsid w:val="00832691"/>
    <w:rsid w:val="00843D12"/>
    <w:rsid w:val="00847404"/>
    <w:rsid w:val="00851706"/>
    <w:rsid w:val="008743B6"/>
    <w:rsid w:val="0087730A"/>
    <w:rsid w:val="008848BC"/>
    <w:rsid w:val="0089177C"/>
    <w:rsid w:val="0089285E"/>
    <w:rsid w:val="00894BA8"/>
    <w:rsid w:val="00894F97"/>
    <w:rsid w:val="008A1879"/>
    <w:rsid w:val="008A6CBD"/>
    <w:rsid w:val="008B1589"/>
    <w:rsid w:val="008B177F"/>
    <w:rsid w:val="008B5F47"/>
    <w:rsid w:val="008C6092"/>
    <w:rsid w:val="008E33CE"/>
    <w:rsid w:val="008E3CF0"/>
    <w:rsid w:val="008E4C96"/>
    <w:rsid w:val="008E62F1"/>
    <w:rsid w:val="008E6A50"/>
    <w:rsid w:val="009059D7"/>
    <w:rsid w:val="00907F69"/>
    <w:rsid w:val="009115BE"/>
    <w:rsid w:val="00913FDE"/>
    <w:rsid w:val="00937692"/>
    <w:rsid w:val="00942A0F"/>
    <w:rsid w:val="009562FC"/>
    <w:rsid w:val="00961559"/>
    <w:rsid w:val="00962E7E"/>
    <w:rsid w:val="009654A0"/>
    <w:rsid w:val="00967213"/>
    <w:rsid w:val="009708BB"/>
    <w:rsid w:val="0098131A"/>
    <w:rsid w:val="009859C0"/>
    <w:rsid w:val="00985EC0"/>
    <w:rsid w:val="00986831"/>
    <w:rsid w:val="00996697"/>
    <w:rsid w:val="009A3D41"/>
    <w:rsid w:val="009D04FA"/>
    <w:rsid w:val="009E3FD6"/>
    <w:rsid w:val="009E5207"/>
    <w:rsid w:val="009F3693"/>
    <w:rsid w:val="00A15706"/>
    <w:rsid w:val="00A21CCE"/>
    <w:rsid w:val="00A2312F"/>
    <w:rsid w:val="00A406C4"/>
    <w:rsid w:val="00A438B7"/>
    <w:rsid w:val="00A60F79"/>
    <w:rsid w:val="00AA148F"/>
    <w:rsid w:val="00AA571E"/>
    <w:rsid w:val="00AB2F5D"/>
    <w:rsid w:val="00AB6C36"/>
    <w:rsid w:val="00AF533E"/>
    <w:rsid w:val="00AF6C06"/>
    <w:rsid w:val="00B02EAC"/>
    <w:rsid w:val="00B13904"/>
    <w:rsid w:val="00B56874"/>
    <w:rsid w:val="00B65C0F"/>
    <w:rsid w:val="00B65E64"/>
    <w:rsid w:val="00B7206F"/>
    <w:rsid w:val="00B87E1A"/>
    <w:rsid w:val="00B96837"/>
    <w:rsid w:val="00BF5024"/>
    <w:rsid w:val="00BF77C2"/>
    <w:rsid w:val="00BF7D8B"/>
    <w:rsid w:val="00C00BDA"/>
    <w:rsid w:val="00C10B64"/>
    <w:rsid w:val="00C10F3A"/>
    <w:rsid w:val="00C15E72"/>
    <w:rsid w:val="00C3415C"/>
    <w:rsid w:val="00C4205A"/>
    <w:rsid w:val="00C51330"/>
    <w:rsid w:val="00C51FBA"/>
    <w:rsid w:val="00C666D2"/>
    <w:rsid w:val="00C66E17"/>
    <w:rsid w:val="00C73226"/>
    <w:rsid w:val="00C77418"/>
    <w:rsid w:val="00C83DA5"/>
    <w:rsid w:val="00C92387"/>
    <w:rsid w:val="00C94664"/>
    <w:rsid w:val="00CA53FB"/>
    <w:rsid w:val="00CA7253"/>
    <w:rsid w:val="00CB5060"/>
    <w:rsid w:val="00CD0C95"/>
    <w:rsid w:val="00CD70EB"/>
    <w:rsid w:val="00CE2817"/>
    <w:rsid w:val="00CE45DE"/>
    <w:rsid w:val="00CE7F20"/>
    <w:rsid w:val="00CF2A9F"/>
    <w:rsid w:val="00CF7FC8"/>
    <w:rsid w:val="00D01693"/>
    <w:rsid w:val="00D060C4"/>
    <w:rsid w:val="00D429C8"/>
    <w:rsid w:val="00D4330E"/>
    <w:rsid w:val="00D4441C"/>
    <w:rsid w:val="00D6771F"/>
    <w:rsid w:val="00D73046"/>
    <w:rsid w:val="00D758E7"/>
    <w:rsid w:val="00D77612"/>
    <w:rsid w:val="00D87547"/>
    <w:rsid w:val="00DA0509"/>
    <w:rsid w:val="00DA10ED"/>
    <w:rsid w:val="00DC3305"/>
    <w:rsid w:val="00DD729F"/>
    <w:rsid w:val="00DE5806"/>
    <w:rsid w:val="00DF755B"/>
    <w:rsid w:val="00E0516C"/>
    <w:rsid w:val="00E27D70"/>
    <w:rsid w:val="00E47B6A"/>
    <w:rsid w:val="00E51C96"/>
    <w:rsid w:val="00EA0EBD"/>
    <w:rsid w:val="00EA15CF"/>
    <w:rsid w:val="00EA169E"/>
    <w:rsid w:val="00EA2A99"/>
    <w:rsid w:val="00EA6EB6"/>
    <w:rsid w:val="00EB5531"/>
    <w:rsid w:val="00EC6DB9"/>
    <w:rsid w:val="00EE4AA0"/>
    <w:rsid w:val="00EF1E3D"/>
    <w:rsid w:val="00F04663"/>
    <w:rsid w:val="00F15BB2"/>
    <w:rsid w:val="00F2189F"/>
    <w:rsid w:val="00F22DB8"/>
    <w:rsid w:val="00F26A41"/>
    <w:rsid w:val="00F525D1"/>
    <w:rsid w:val="00F53304"/>
    <w:rsid w:val="00F57ADA"/>
    <w:rsid w:val="00F60065"/>
    <w:rsid w:val="00F7201F"/>
    <w:rsid w:val="00F72878"/>
    <w:rsid w:val="00F84CCB"/>
    <w:rsid w:val="00F90B25"/>
    <w:rsid w:val="00F93E42"/>
    <w:rsid w:val="00FA1380"/>
    <w:rsid w:val="00FA1859"/>
    <w:rsid w:val="00FA56E3"/>
    <w:rsid w:val="00FB2F73"/>
    <w:rsid w:val="00FC053B"/>
    <w:rsid w:val="00FC5446"/>
    <w:rsid w:val="00FC706D"/>
    <w:rsid w:val="00FE4348"/>
    <w:rsid w:val="00FE5ED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34B29"/>
  <w15:chartTrackingRefBased/>
  <w15:docId w15:val="{F12DB19F-3BA1-4C4A-BDA9-1ADC5600D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691"/>
    <w:pPr>
      <w:spacing w:line="276" w:lineRule="auto"/>
    </w:pPr>
  </w:style>
  <w:style w:type="paragraph" w:styleId="Rubrik1">
    <w:name w:val="heading 1"/>
    <w:basedOn w:val="Normal"/>
    <w:link w:val="Rubrik1Char"/>
    <w:uiPriority w:val="9"/>
    <w:qFormat/>
    <w:rsid w:val="00695289"/>
    <w:pPr>
      <w:spacing w:before="100" w:beforeAutospacing="1" w:after="100" w:afterAutospacing="1" w:line="240" w:lineRule="auto"/>
      <w:outlineLvl w:val="0"/>
    </w:pPr>
    <w:rPr>
      <w:rFonts w:eastAsia="Times New Roman"/>
      <w:b/>
      <w:bCs/>
      <w:kern w:val="36"/>
      <w:sz w:val="48"/>
      <w:szCs w:val="48"/>
      <w:lang w:eastAsia="sv-SE"/>
    </w:rPr>
  </w:style>
  <w:style w:type="paragraph" w:styleId="Rubrik2">
    <w:name w:val="heading 2"/>
    <w:basedOn w:val="Normal"/>
    <w:next w:val="Normal"/>
    <w:link w:val="Rubrik2Char"/>
    <w:uiPriority w:val="9"/>
    <w:unhideWhenUsed/>
    <w:qFormat/>
    <w:rsid w:val="00832691"/>
    <w:pPr>
      <w:keepNext/>
      <w:keepLines/>
      <w:numPr>
        <w:numId w:val="17"/>
      </w:numPr>
      <w:spacing w:before="40" w:after="120"/>
      <w:outlineLvl w:val="1"/>
    </w:pPr>
    <w:rPr>
      <w:rFonts w:asciiTheme="majorHAnsi" w:eastAsiaTheme="majorEastAsia" w:hAnsiTheme="majorHAnsi" w:cstheme="majorBidi"/>
      <w:color w:val="2F5496" w:themeColor="accent1" w:themeShade="BF"/>
      <w:sz w:val="32"/>
      <w:szCs w:val="32"/>
    </w:rPr>
  </w:style>
  <w:style w:type="paragraph" w:styleId="Rubrik3">
    <w:name w:val="heading 3"/>
    <w:basedOn w:val="Normal"/>
    <w:next w:val="Normal"/>
    <w:link w:val="Rubrik3Char"/>
    <w:uiPriority w:val="9"/>
    <w:unhideWhenUsed/>
    <w:qFormat/>
    <w:rsid w:val="00612397"/>
    <w:pPr>
      <w:keepNext/>
      <w:keepLines/>
      <w:spacing w:before="40" w:after="0"/>
      <w:outlineLvl w:val="2"/>
    </w:pPr>
    <w:rPr>
      <w:rFonts w:asciiTheme="majorHAnsi" w:eastAsiaTheme="majorEastAsia" w:hAnsiTheme="majorHAnsi" w:cstheme="majorBidi"/>
      <w:color w:val="1F3763" w:themeColor="accent1" w:themeShade="7F"/>
    </w:rPr>
  </w:style>
  <w:style w:type="paragraph" w:styleId="Rubrik4">
    <w:name w:val="heading 4"/>
    <w:basedOn w:val="Normal"/>
    <w:next w:val="Normal"/>
    <w:link w:val="Rubrik4Char"/>
    <w:uiPriority w:val="9"/>
    <w:unhideWhenUsed/>
    <w:qFormat/>
    <w:rsid w:val="0000046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Rubrik5">
    <w:name w:val="heading 5"/>
    <w:basedOn w:val="Normal"/>
    <w:next w:val="Normal"/>
    <w:link w:val="Rubrik5Char"/>
    <w:uiPriority w:val="9"/>
    <w:unhideWhenUsed/>
    <w:qFormat/>
    <w:rsid w:val="00832691"/>
    <w:pPr>
      <w:keepNext/>
      <w:keepLines/>
      <w:spacing w:before="40" w:after="0"/>
      <w:outlineLvl w:val="4"/>
    </w:pPr>
    <w:rPr>
      <w:rFonts w:asciiTheme="majorHAnsi" w:eastAsiaTheme="majorEastAsia" w:hAnsiTheme="majorHAnsi" w:cstheme="majorBidi"/>
      <w:color w:val="2F5496" w:themeColor="accent1" w:themeShade="BF"/>
    </w:rPr>
  </w:style>
  <w:style w:type="paragraph" w:styleId="Rubrik6">
    <w:name w:val="heading 6"/>
    <w:basedOn w:val="Normal"/>
    <w:next w:val="Normal"/>
    <w:link w:val="Rubrik6Char"/>
    <w:uiPriority w:val="9"/>
    <w:unhideWhenUsed/>
    <w:qFormat/>
    <w:rsid w:val="0083269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5E3525"/>
    <w:rPr>
      <w:color w:val="0563C1" w:themeColor="hyperlink"/>
      <w:u w:val="single"/>
    </w:rPr>
  </w:style>
  <w:style w:type="paragraph" w:styleId="Liststycke">
    <w:name w:val="List Paragraph"/>
    <w:basedOn w:val="Normal"/>
    <w:uiPriority w:val="34"/>
    <w:qFormat/>
    <w:rsid w:val="005E3525"/>
    <w:pPr>
      <w:ind w:left="720"/>
      <w:contextualSpacing/>
    </w:pPr>
  </w:style>
  <w:style w:type="paragraph" w:styleId="Sidhuvud">
    <w:name w:val="header"/>
    <w:basedOn w:val="Normal"/>
    <w:link w:val="SidhuvudChar"/>
    <w:uiPriority w:val="99"/>
    <w:unhideWhenUsed/>
    <w:rsid w:val="00CB506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B5060"/>
  </w:style>
  <w:style w:type="paragraph" w:styleId="Sidfot">
    <w:name w:val="footer"/>
    <w:basedOn w:val="Normal"/>
    <w:link w:val="SidfotChar"/>
    <w:uiPriority w:val="99"/>
    <w:unhideWhenUsed/>
    <w:rsid w:val="00CB506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B5060"/>
  </w:style>
  <w:style w:type="paragraph" w:styleId="Normalwebb">
    <w:name w:val="Normal (Web)"/>
    <w:basedOn w:val="Normal"/>
    <w:uiPriority w:val="99"/>
    <w:unhideWhenUsed/>
    <w:rsid w:val="003B0113"/>
    <w:pPr>
      <w:spacing w:before="100" w:beforeAutospacing="1" w:after="100" w:afterAutospacing="1" w:line="240" w:lineRule="auto"/>
    </w:pPr>
    <w:rPr>
      <w:rFonts w:eastAsia="Times New Roman"/>
      <w:lang w:eastAsia="sv-SE"/>
    </w:rPr>
  </w:style>
  <w:style w:type="character" w:customStyle="1" w:styleId="file">
    <w:name w:val="file"/>
    <w:basedOn w:val="Standardstycketeckensnitt"/>
    <w:rsid w:val="007237DA"/>
  </w:style>
  <w:style w:type="character" w:customStyle="1" w:styleId="Rubrik1Char">
    <w:name w:val="Rubrik 1 Char"/>
    <w:basedOn w:val="Standardstycketeckensnitt"/>
    <w:link w:val="Rubrik1"/>
    <w:uiPriority w:val="9"/>
    <w:rsid w:val="00695289"/>
    <w:rPr>
      <w:rFonts w:eastAsia="Times New Roman"/>
      <w:b/>
      <w:bCs/>
      <w:kern w:val="36"/>
      <w:sz w:val="48"/>
      <w:szCs w:val="48"/>
      <w:lang w:eastAsia="sv-SE"/>
    </w:rPr>
  </w:style>
  <w:style w:type="character" w:styleId="Stark">
    <w:name w:val="Strong"/>
    <w:basedOn w:val="Standardstycketeckensnitt"/>
    <w:uiPriority w:val="22"/>
    <w:qFormat/>
    <w:rsid w:val="00695289"/>
    <w:rPr>
      <w:b/>
      <w:bCs/>
    </w:rPr>
  </w:style>
  <w:style w:type="paragraph" w:styleId="Ingetavstnd">
    <w:name w:val="No Spacing"/>
    <w:link w:val="IngetavstndChar"/>
    <w:uiPriority w:val="1"/>
    <w:qFormat/>
    <w:rsid w:val="007B7F0F"/>
    <w:pPr>
      <w:spacing w:after="0" w:line="240" w:lineRule="auto"/>
    </w:pPr>
    <w:rPr>
      <w:rFonts w:asciiTheme="minorHAnsi" w:eastAsiaTheme="minorEastAsia" w:hAnsiTheme="minorHAnsi" w:cstheme="minorBidi"/>
      <w:sz w:val="22"/>
      <w:szCs w:val="22"/>
      <w:lang w:val="en-US" w:eastAsia="zh-CN"/>
    </w:rPr>
  </w:style>
  <w:style w:type="character" w:customStyle="1" w:styleId="IngetavstndChar">
    <w:name w:val="Inget avstånd Char"/>
    <w:basedOn w:val="Standardstycketeckensnitt"/>
    <w:link w:val="Ingetavstnd"/>
    <w:uiPriority w:val="1"/>
    <w:rsid w:val="007B7F0F"/>
    <w:rPr>
      <w:rFonts w:asciiTheme="minorHAnsi" w:eastAsiaTheme="minorEastAsia" w:hAnsiTheme="minorHAnsi" w:cstheme="minorBidi"/>
      <w:sz w:val="22"/>
      <w:szCs w:val="22"/>
      <w:lang w:val="en-US" w:eastAsia="zh-CN"/>
    </w:rPr>
  </w:style>
  <w:style w:type="character" w:styleId="Olstomnmnande">
    <w:name w:val="Unresolved Mention"/>
    <w:basedOn w:val="Standardstycketeckensnitt"/>
    <w:uiPriority w:val="99"/>
    <w:semiHidden/>
    <w:unhideWhenUsed/>
    <w:rsid w:val="007B7F0F"/>
    <w:rPr>
      <w:color w:val="605E5C"/>
      <w:shd w:val="clear" w:color="auto" w:fill="E1DFDD"/>
    </w:rPr>
  </w:style>
  <w:style w:type="character" w:styleId="AnvndHyperlnk">
    <w:name w:val="FollowedHyperlink"/>
    <w:basedOn w:val="Standardstycketeckensnitt"/>
    <w:uiPriority w:val="99"/>
    <w:semiHidden/>
    <w:unhideWhenUsed/>
    <w:rsid w:val="007B7F0F"/>
    <w:rPr>
      <w:color w:val="954F72" w:themeColor="followedHyperlink"/>
      <w:u w:val="single"/>
    </w:rPr>
  </w:style>
  <w:style w:type="character" w:customStyle="1" w:styleId="Rubrik2Char">
    <w:name w:val="Rubrik 2 Char"/>
    <w:basedOn w:val="Standardstycketeckensnitt"/>
    <w:link w:val="Rubrik2"/>
    <w:uiPriority w:val="9"/>
    <w:rsid w:val="00832691"/>
    <w:rPr>
      <w:rFonts w:asciiTheme="majorHAnsi" w:eastAsiaTheme="majorEastAsia" w:hAnsiTheme="majorHAnsi" w:cstheme="majorBidi"/>
      <w:color w:val="2F5496" w:themeColor="accent1" w:themeShade="BF"/>
      <w:sz w:val="32"/>
      <w:szCs w:val="32"/>
    </w:rPr>
  </w:style>
  <w:style w:type="character" w:customStyle="1" w:styleId="Rubrik3Char">
    <w:name w:val="Rubrik 3 Char"/>
    <w:basedOn w:val="Standardstycketeckensnitt"/>
    <w:link w:val="Rubrik3"/>
    <w:uiPriority w:val="9"/>
    <w:rsid w:val="00612397"/>
    <w:rPr>
      <w:rFonts w:asciiTheme="majorHAnsi" w:eastAsiaTheme="majorEastAsia" w:hAnsiTheme="majorHAnsi" w:cstheme="majorBidi"/>
      <w:color w:val="1F3763" w:themeColor="accent1" w:themeShade="7F"/>
    </w:rPr>
  </w:style>
  <w:style w:type="paragraph" w:styleId="Innehllsfrteckningsrubrik">
    <w:name w:val="TOC Heading"/>
    <w:basedOn w:val="Rubrik1"/>
    <w:next w:val="Normal"/>
    <w:uiPriority w:val="39"/>
    <w:unhideWhenUsed/>
    <w:qFormat/>
    <w:rsid w:val="00000467"/>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Innehll1">
    <w:name w:val="toc 1"/>
    <w:basedOn w:val="Normal"/>
    <w:next w:val="Normal"/>
    <w:autoRedefine/>
    <w:uiPriority w:val="39"/>
    <w:unhideWhenUsed/>
    <w:rsid w:val="00000467"/>
    <w:pPr>
      <w:tabs>
        <w:tab w:val="right" w:leader="dot" w:pos="9062"/>
      </w:tabs>
      <w:spacing w:before="240" w:after="120"/>
    </w:pPr>
    <w:rPr>
      <w:rFonts w:asciiTheme="minorHAnsi" w:hAnsiTheme="minorHAnsi" w:cstheme="minorHAnsi"/>
      <w:b/>
      <w:bCs/>
      <w:sz w:val="20"/>
      <w:szCs w:val="20"/>
    </w:rPr>
  </w:style>
  <w:style w:type="paragraph" w:styleId="Innehll2">
    <w:name w:val="toc 2"/>
    <w:basedOn w:val="Normal"/>
    <w:next w:val="Normal"/>
    <w:autoRedefine/>
    <w:uiPriority w:val="39"/>
    <w:unhideWhenUsed/>
    <w:rsid w:val="00000467"/>
    <w:pPr>
      <w:spacing w:before="120" w:after="0"/>
      <w:ind w:left="240"/>
    </w:pPr>
    <w:rPr>
      <w:rFonts w:asciiTheme="minorHAnsi" w:hAnsiTheme="minorHAnsi" w:cstheme="minorHAnsi"/>
      <w:i/>
      <w:iCs/>
      <w:sz w:val="20"/>
      <w:szCs w:val="20"/>
    </w:rPr>
  </w:style>
  <w:style w:type="paragraph" w:styleId="Innehll3">
    <w:name w:val="toc 3"/>
    <w:basedOn w:val="Normal"/>
    <w:next w:val="Normal"/>
    <w:autoRedefine/>
    <w:uiPriority w:val="39"/>
    <w:unhideWhenUsed/>
    <w:rsid w:val="00000467"/>
    <w:pPr>
      <w:spacing w:after="0"/>
      <w:ind w:left="480"/>
    </w:pPr>
    <w:rPr>
      <w:rFonts w:asciiTheme="minorHAnsi" w:hAnsiTheme="minorHAnsi" w:cstheme="minorHAnsi"/>
      <w:sz w:val="20"/>
      <w:szCs w:val="20"/>
    </w:rPr>
  </w:style>
  <w:style w:type="paragraph" w:styleId="Innehll4">
    <w:name w:val="toc 4"/>
    <w:basedOn w:val="Normal"/>
    <w:next w:val="Normal"/>
    <w:autoRedefine/>
    <w:uiPriority w:val="39"/>
    <w:semiHidden/>
    <w:unhideWhenUsed/>
    <w:rsid w:val="00000467"/>
    <w:pPr>
      <w:spacing w:after="0"/>
      <w:ind w:left="720"/>
    </w:pPr>
    <w:rPr>
      <w:rFonts w:asciiTheme="minorHAnsi" w:hAnsiTheme="minorHAnsi" w:cstheme="minorHAnsi"/>
      <w:sz w:val="20"/>
      <w:szCs w:val="20"/>
    </w:rPr>
  </w:style>
  <w:style w:type="paragraph" w:styleId="Innehll5">
    <w:name w:val="toc 5"/>
    <w:basedOn w:val="Normal"/>
    <w:next w:val="Normal"/>
    <w:autoRedefine/>
    <w:uiPriority w:val="39"/>
    <w:semiHidden/>
    <w:unhideWhenUsed/>
    <w:rsid w:val="00000467"/>
    <w:pPr>
      <w:spacing w:after="0"/>
      <w:ind w:left="960"/>
    </w:pPr>
    <w:rPr>
      <w:rFonts w:asciiTheme="minorHAnsi" w:hAnsiTheme="minorHAnsi" w:cstheme="minorHAnsi"/>
      <w:sz w:val="20"/>
      <w:szCs w:val="20"/>
    </w:rPr>
  </w:style>
  <w:style w:type="paragraph" w:styleId="Innehll6">
    <w:name w:val="toc 6"/>
    <w:basedOn w:val="Normal"/>
    <w:next w:val="Normal"/>
    <w:autoRedefine/>
    <w:uiPriority w:val="39"/>
    <w:semiHidden/>
    <w:unhideWhenUsed/>
    <w:rsid w:val="00000467"/>
    <w:pPr>
      <w:spacing w:after="0"/>
      <w:ind w:left="1200"/>
    </w:pPr>
    <w:rPr>
      <w:rFonts w:asciiTheme="minorHAnsi" w:hAnsiTheme="minorHAnsi" w:cstheme="minorHAnsi"/>
      <w:sz w:val="20"/>
      <w:szCs w:val="20"/>
    </w:rPr>
  </w:style>
  <w:style w:type="paragraph" w:styleId="Innehll7">
    <w:name w:val="toc 7"/>
    <w:basedOn w:val="Normal"/>
    <w:next w:val="Normal"/>
    <w:autoRedefine/>
    <w:uiPriority w:val="39"/>
    <w:semiHidden/>
    <w:unhideWhenUsed/>
    <w:rsid w:val="00000467"/>
    <w:pPr>
      <w:spacing w:after="0"/>
      <w:ind w:left="1440"/>
    </w:pPr>
    <w:rPr>
      <w:rFonts w:asciiTheme="minorHAnsi" w:hAnsiTheme="minorHAnsi" w:cstheme="minorHAnsi"/>
      <w:sz w:val="20"/>
      <w:szCs w:val="20"/>
    </w:rPr>
  </w:style>
  <w:style w:type="paragraph" w:styleId="Innehll8">
    <w:name w:val="toc 8"/>
    <w:basedOn w:val="Normal"/>
    <w:next w:val="Normal"/>
    <w:autoRedefine/>
    <w:uiPriority w:val="39"/>
    <w:semiHidden/>
    <w:unhideWhenUsed/>
    <w:rsid w:val="00000467"/>
    <w:pPr>
      <w:spacing w:after="0"/>
      <w:ind w:left="1680"/>
    </w:pPr>
    <w:rPr>
      <w:rFonts w:asciiTheme="minorHAnsi" w:hAnsiTheme="minorHAnsi" w:cstheme="minorHAnsi"/>
      <w:sz w:val="20"/>
      <w:szCs w:val="20"/>
    </w:rPr>
  </w:style>
  <w:style w:type="paragraph" w:styleId="Innehll9">
    <w:name w:val="toc 9"/>
    <w:basedOn w:val="Normal"/>
    <w:next w:val="Normal"/>
    <w:autoRedefine/>
    <w:uiPriority w:val="39"/>
    <w:semiHidden/>
    <w:unhideWhenUsed/>
    <w:rsid w:val="00000467"/>
    <w:pPr>
      <w:spacing w:after="0"/>
      <w:ind w:left="1920"/>
    </w:pPr>
    <w:rPr>
      <w:rFonts w:asciiTheme="minorHAnsi" w:hAnsiTheme="minorHAnsi" w:cstheme="minorHAnsi"/>
      <w:sz w:val="20"/>
      <w:szCs w:val="20"/>
    </w:rPr>
  </w:style>
  <w:style w:type="character" w:customStyle="1" w:styleId="Rubrik4Char">
    <w:name w:val="Rubrik 4 Char"/>
    <w:basedOn w:val="Standardstycketeckensnitt"/>
    <w:link w:val="Rubrik4"/>
    <w:uiPriority w:val="9"/>
    <w:rsid w:val="00000467"/>
    <w:rPr>
      <w:rFonts w:asciiTheme="majorHAnsi" w:eastAsiaTheme="majorEastAsia" w:hAnsiTheme="majorHAnsi" w:cstheme="majorBidi"/>
      <w:i/>
      <w:iCs/>
      <w:color w:val="2F5496" w:themeColor="accent1" w:themeShade="BF"/>
    </w:rPr>
  </w:style>
  <w:style w:type="character" w:customStyle="1" w:styleId="Rubrik5Char">
    <w:name w:val="Rubrik 5 Char"/>
    <w:basedOn w:val="Standardstycketeckensnitt"/>
    <w:link w:val="Rubrik5"/>
    <w:uiPriority w:val="9"/>
    <w:rsid w:val="00832691"/>
    <w:rPr>
      <w:rFonts w:asciiTheme="majorHAnsi" w:eastAsiaTheme="majorEastAsia" w:hAnsiTheme="majorHAnsi" w:cstheme="majorBidi"/>
      <w:color w:val="2F5496" w:themeColor="accent1" w:themeShade="BF"/>
    </w:rPr>
  </w:style>
  <w:style w:type="character" w:customStyle="1" w:styleId="Rubrik6Char">
    <w:name w:val="Rubrik 6 Char"/>
    <w:basedOn w:val="Standardstycketeckensnitt"/>
    <w:link w:val="Rubrik6"/>
    <w:uiPriority w:val="9"/>
    <w:rsid w:val="00832691"/>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261682">
      <w:bodyDiv w:val="1"/>
      <w:marLeft w:val="0"/>
      <w:marRight w:val="0"/>
      <w:marTop w:val="0"/>
      <w:marBottom w:val="0"/>
      <w:divBdr>
        <w:top w:val="none" w:sz="0" w:space="0" w:color="auto"/>
        <w:left w:val="none" w:sz="0" w:space="0" w:color="auto"/>
        <w:bottom w:val="none" w:sz="0" w:space="0" w:color="auto"/>
        <w:right w:val="none" w:sz="0" w:space="0" w:color="auto"/>
      </w:divBdr>
    </w:div>
    <w:div w:id="303968905">
      <w:bodyDiv w:val="1"/>
      <w:marLeft w:val="0"/>
      <w:marRight w:val="0"/>
      <w:marTop w:val="0"/>
      <w:marBottom w:val="0"/>
      <w:divBdr>
        <w:top w:val="none" w:sz="0" w:space="0" w:color="auto"/>
        <w:left w:val="none" w:sz="0" w:space="0" w:color="auto"/>
        <w:bottom w:val="none" w:sz="0" w:space="0" w:color="auto"/>
        <w:right w:val="none" w:sz="0" w:space="0" w:color="auto"/>
      </w:divBdr>
      <w:divsChild>
        <w:div w:id="973145813">
          <w:marLeft w:val="0"/>
          <w:marRight w:val="0"/>
          <w:marTop w:val="0"/>
          <w:marBottom w:val="0"/>
          <w:divBdr>
            <w:top w:val="none" w:sz="0" w:space="0" w:color="auto"/>
            <w:left w:val="none" w:sz="0" w:space="0" w:color="auto"/>
            <w:bottom w:val="none" w:sz="0" w:space="0" w:color="auto"/>
            <w:right w:val="none" w:sz="0" w:space="0" w:color="auto"/>
          </w:divBdr>
        </w:div>
      </w:divsChild>
    </w:div>
    <w:div w:id="335808847">
      <w:bodyDiv w:val="1"/>
      <w:marLeft w:val="0"/>
      <w:marRight w:val="0"/>
      <w:marTop w:val="0"/>
      <w:marBottom w:val="0"/>
      <w:divBdr>
        <w:top w:val="none" w:sz="0" w:space="0" w:color="auto"/>
        <w:left w:val="none" w:sz="0" w:space="0" w:color="auto"/>
        <w:bottom w:val="none" w:sz="0" w:space="0" w:color="auto"/>
        <w:right w:val="none" w:sz="0" w:space="0" w:color="auto"/>
      </w:divBdr>
      <w:divsChild>
        <w:div w:id="2013138071">
          <w:marLeft w:val="0"/>
          <w:marRight w:val="0"/>
          <w:marTop w:val="0"/>
          <w:marBottom w:val="0"/>
          <w:divBdr>
            <w:top w:val="none" w:sz="0" w:space="0" w:color="auto"/>
            <w:left w:val="none" w:sz="0" w:space="0" w:color="auto"/>
            <w:bottom w:val="none" w:sz="0" w:space="0" w:color="auto"/>
            <w:right w:val="none" w:sz="0" w:space="0" w:color="auto"/>
          </w:divBdr>
        </w:div>
      </w:divsChild>
    </w:div>
    <w:div w:id="386730585">
      <w:bodyDiv w:val="1"/>
      <w:marLeft w:val="0"/>
      <w:marRight w:val="0"/>
      <w:marTop w:val="0"/>
      <w:marBottom w:val="0"/>
      <w:divBdr>
        <w:top w:val="none" w:sz="0" w:space="0" w:color="auto"/>
        <w:left w:val="none" w:sz="0" w:space="0" w:color="auto"/>
        <w:bottom w:val="none" w:sz="0" w:space="0" w:color="auto"/>
        <w:right w:val="none" w:sz="0" w:space="0" w:color="auto"/>
      </w:divBdr>
      <w:divsChild>
        <w:div w:id="1691107453">
          <w:marLeft w:val="0"/>
          <w:marRight w:val="0"/>
          <w:marTop w:val="0"/>
          <w:marBottom w:val="0"/>
          <w:divBdr>
            <w:top w:val="none" w:sz="0" w:space="0" w:color="auto"/>
            <w:left w:val="none" w:sz="0" w:space="0" w:color="auto"/>
            <w:bottom w:val="none" w:sz="0" w:space="0" w:color="auto"/>
            <w:right w:val="none" w:sz="0" w:space="0" w:color="auto"/>
          </w:divBdr>
        </w:div>
      </w:divsChild>
    </w:div>
    <w:div w:id="441268586">
      <w:bodyDiv w:val="1"/>
      <w:marLeft w:val="0"/>
      <w:marRight w:val="0"/>
      <w:marTop w:val="0"/>
      <w:marBottom w:val="0"/>
      <w:divBdr>
        <w:top w:val="none" w:sz="0" w:space="0" w:color="auto"/>
        <w:left w:val="none" w:sz="0" w:space="0" w:color="auto"/>
        <w:bottom w:val="none" w:sz="0" w:space="0" w:color="auto"/>
        <w:right w:val="none" w:sz="0" w:space="0" w:color="auto"/>
      </w:divBdr>
      <w:divsChild>
        <w:div w:id="353961392">
          <w:marLeft w:val="0"/>
          <w:marRight w:val="0"/>
          <w:marTop w:val="0"/>
          <w:marBottom w:val="0"/>
          <w:divBdr>
            <w:top w:val="none" w:sz="0" w:space="0" w:color="auto"/>
            <w:left w:val="none" w:sz="0" w:space="0" w:color="auto"/>
            <w:bottom w:val="none" w:sz="0" w:space="0" w:color="auto"/>
            <w:right w:val="none" w:sz="0" w:space="0" w:color="auto"/>
          </w:divBdr>
        </w:div>
        <w:div w:id="1048140113">
          <w:marLeft w:val="0"/>
          <w:marRight w:val="0"/>
          <w:marTop w:val="0"/>
          <w:marBottom w:val="0"/>
          <w:divBdr>
            <w:top w:val="none" w:sz="0" w:space="0" w:color="auto"/>
            <w:left w:val="none" w:sz="0" w:space="0" w:color="auto"/>
            <w:bottom w:val="none" w:sz="0" w:space="0" w:color="auto"/>
            <w:right w:val="none" w:sz="0" w:space="0" w:color="auto"/>
          </w:divBdr>
        </w:div>
      </w:divsChild>
    </w:div>
    <w:div w:id="485169470">
      <w:bodyDiv w:val="1"/>
      <w:marLeft w:val="0"/>
      <w:marRight w:val="0"/>
      <w:marTop w:val="0"/>
      <w:marBottom w:val="0"/>
      <w:divBdr>
        <w:top w:val="none" w:sz="0" w:space="0" w:color="auto"/>
        <w:left w:val="none" w:sz="0" w:space="0" w:color="auto"/>
        <w:bottom w:val="none" w:sz="0" w:space="0" w:color="auto"/>
        <w:right w:val="none" w:sz="0" w:space="0" w:color="auto"/>
      </w:divBdr>
    </w:div>
    <w:div w:id="659698787">
      <w:bodyDiv w:val="1"/>
      <w:marLeft w:val="0"/>
      <w:marRight w:val="0"/>
      <w:marTop w:val="0"/>
      <w:marBottom w:val="0"/>
      <w:divBdr>
        <w:top w:val="none" w:sz="0" w:space="0" w:color="auto"/>
        <w:left w:val="none" w:sz="0" w:space="0" w:color="auto"/>
        <w:bottom w:val="none" w:sz="0" w:space="0" w:color="auto"/>
        <w:right w:val="none" w:sz="0" w:space="0" w:color="auto"/>
      </w:divBdr>
      <w:divsChild>
        <w:div w:id="26760441">
          <w:marLeft w:val="0"/>
          <w:marRight w:val="0"/>
          <w:marTop w:val="0"/>
          <w:marBottom w:val="0"/>
          <w:divBdr>
            <w:top w:val="none" w:sz="0" w:space="0" w:color="auto"/>
            <w:left w:val="none" w:sz="0" w:space="0" w:color="auto"/>
            <w:bottom w:val="none" w:sz="0" w:space="0" w:color="auto"/>
            <w:right w:val="none" w:sz="0" w:space="0" w:color="auto"/>
          </w:divBdr>
        </w:div>
        <w:div w:id="60908518">
          <w:marLeft w:val="0"/>
          <w:marRight w:val="0"/>
          <w:marTop w:val="0"/>
          <w:marBottom w:val="0"/>
          <w:divBdr>
            <w:top w:val="none" w:sz="0" w:space="0" w:color="auto"/>
            <w:left w:val="none" w:sz="0" w:space="0" w:color="auto"/>
            <w:bottom w:val="none" w:sz="0" w:space="0" w:color="auto"/>
            <w:right w:val="none" w:sz="0" w:space="0" w:color="auto"/>
          </w:divBdr>
        </w:div>
      </w:divsChild>
    </w:div>
    <w:div w:id="696782684">
      <w:bodyDiv w:val="1"/>
      <w:marLeft w:val="0"/>
      <w:marRight w:val="0"/>
      <w:marTop w:val="0"/>
      <w:marBottom w:val="0"/>
      <w:divBdr>
        <w:top w:val="none" w:sz="0" w:space="0" w:color="auto"/>
        <w:left w:val="none" w:sz="0" w:space="0" w:color="auto"/>
        <w:bottom w:val="none" w:sz="0" w:space="0" w:color="auto"/>
        <w:right w:val="none" w:sz="0" w:space="0" w:color="auto"/>
      </w:divBdr>
      <w:divsChild>
        <w:div w:id="1554848551">
          <w:marLeft w:val="0"/>
          <w:marRight w:val="0"/>
          <w:marTop w:val="0"/>
          <w:marBottom w:val="0"/>
          <w:divBdr>
            <w:top w:val="none" w:sz="0" w:space="0" w:color="auto"/>
            <w:left w:val="none" w:sz="0" w:space="0" w:color="auto"/>
            <w:bottom w:val="none" w:sz="0" w:space="0" w:color="auto"/>
            <w:right w:val="none" w:sz="0" w:space="0" w:color="auto"/>
          </w:divBdr>
        </w:div>
      </w:divsChild>
    </w:div>
    <w:div w:id="760219418">
      <w:bodyDiv w:val="1"/>
      <w:marLeft w:val="0"/>
      <w:marRight w:val="0"/>
      <w:marTop w:val="0"/>
      <w:marBottom w:val="0"/>
      <w:divBdr>
        <w:top w:val="none" w:sz="0" w:space="0" w:color="auto"/>
        <w:left w:val="none" w:sz="0" w:space="0" w:color="auto"/>
        <w:bottom w:val="none" w:sz="0" w:space="0" w:color="auto"/>
        <w:right w:val="none" w:sz="0" w:space="0" w:color="auto"/>
      </w:divBdr>
      <w:divsChild>
        <w:div w:id="1976568966">
          <w:marLeft w:val="0"/>
          <w:marRight w:val="0"/>
          <w:marTop w:val="0"/>
          <w:marBottom w:val="0"/>
          <w:divBdr>
            <w:top w:val="none" w:sz="0" w:space="0" w:color="auto"/>
            <w:left w:val="none" w:sz="0" w:space="0" w:color="auto"/>
            <w:bottom w:val="none" w:sz="0" w:space="0" w:color="auto"/>
            <w:right w:val="none" w:sz="0" w:space="0" w:color="auto"/>
          </w:divBdr>
        </w:div>
        <w:div w:id="1890603809">
          <w:marLeft w:val="0"/>
          <w:marRight w:val="0"/>
          <w:marTop w:val="0"/>
          <w:marBottom w:val="0"/>
          <w:divBdr>
            <w:top w:val="none" w:sz="0" w:space="0" w:color="auto"/>
            <w:left w:val="none" w:sz="0" w:space="0" w:color="auto"/>
            <w:bottom w:val="none" w:sz="0" w:space="0" w:color="auto"/>
            <w:right w:val="none" w:sz="0" w:space="0" w:color="auto"/>
          </w:divBdr>
        </w:div>
        <w:div w:id="790979806">
          <w:marLeft w:val="0"/>
          <w:marRight w:val="0"/>
          <w:marTop w:val="0"/>
          <w:marBottom w:val="0"/>
          <w:divBdr>
            <w:top w:val="none" w:sz="0" w:space="0" w:color="auto"/>
            <w:left w:val="none" w:sz="0" w:space="0" w:color="auto"/>
            <w:bottom w:val="none" w:sz="0" w:space="0" w:color="auto"/>
            <w:right w:val="none" w:sz="0" w:space="0" w:color="auto"/>
          </w:divBdr>
        </w:div>
      </w:divsChild>
    </w:div>
    <w:div w:id="885877190">
      <w:bodyDiv w:val="1"/>
      <w:marLeft w:val="0"/>
      <w:marRight w:val="0"/>
      <w:marTop w:val="0"/>
      <w:marBottom w:val="0"/>
      <w:divBdr>
        <w:top w:val="none" w:sz="0" w:space="0" w:color="auto"/>
        <w:left w:val="none" w:sz="0" w:space="0" w:color="auto"/>
        <w:bottom w:val="none" w:sz="0" w:space="0" w:color="auto"/>
        <w:right w:val="none" w:sz="0" w:space="0" w:color="auto"/>
      </w:divBdr>
      <w:divsChild>
        <w:div w:id="1264612902">
          <w:marLeft w:val="0"/>
          <w:marRight w:val="0"/>
          <w:marTop w:val="0"/>
          <w:marBottom w:val="0"/>
          <w:divBdr>
            <w:top w:val="none" w:sz="0" w:space="0" w:color="auto"/>
            <w:left w:val="none" w:sz="0" w:space="0" w:color="auto"/>
            <w:bottom w:val="none" w:sz="0" w:space="0" w:color="auto"/>
            <w:right w:val="none" w:sz="0" w:space="0" w:color="auto"/>
          </w:divBdr>
        </w:div>
      </w:divsChild>
    </w:div>
    <w:div w:id="1026097355">
      <w:bodyDiv w:val="1"/>
      <w:marLeft w:val="0"/>
      <w:marRight w:val="0"/>
      <w:marTop w:val="0"/>
      <w:marBottom w:val="0"/>
      <w:divBdr>
        <w:top w:val="none" w:sz="0" w:space="0" w:color="auto"/>
        <w:left w:val="none" w:sz="0" w:space="0" w:color="auto"/>
        <w:bottom w:val="none" w:sz="0" w:space="0" w:color="auto"/>
        <w:right w:val="none" w:sz="0" w:space="0" w:color="auto"/>
      </w:divBdr>
    </w:div>
    <w:div w:id="1130591599">
      <w:bodyDiv w:val="1"/>
      <w:marLeft w:val="0"/>
      <w:marRight w:val="0"/>
      <w:marTop w:val="0"/>
      <w:marBottom w:val="0"/>
      <w:divBdr>
        <w:top w:val="none" w:sz="0" w:space="0" w:color="auto"/>
        <w:left w:val="none" w:sz="0" w:space="0" w:color="auto"/>
        <w:bottom w:val="none" w:sz="0" w:space="0" w:color="auto"/>
        <w:right w:val="none" w:sz="0" w:space="0" w:color="auto"/>
      </w:divBdr>
      <w:divsChild>
        <w:div w:id="1879927197">
          <w:marLeft w:val="0"/>
          <w:marRight w:val="0"/>
          <w:marTop w:val="0"/>
          <w:marBottom w:val="0"/>
          <w:divBdr>
            <w:top w:val="none" w:sz="0" w:space="0" w:color="auto"/>
            <w:left w:val="none" w:sz="0" w:space="0" w:color="auto"/>
            <w:bottom w:val="none" w:sz="0" w:space="0" w:color="auto"/>
            <w:right w:val="none" w:sz="0" w:space="0" w:color="auto"/>
          </w:divBdr>
        </w:div>
      </w:divsChild>
    </w:div>
    <w:div w:id="1280911145">
      <w:bodyDiv w:val="1"/>
      <w:marLeft w:val="0"/>
      <w:marRight w:val="0"/>
      <w:marTop w:val="0"/>
      <w:marBottom w:val="0"/>
      <w:divBdr>
        <w:top w:val="none" w:sz="0" w:space="0" w:color="auto"/>
        <w:left w:val="none" w:sz="0" w:space="0" w:color="auto"/>
        <w:bottom w:val="none" w:sz="0" w:space="0" w:color="auto"/>
        <w:right w:val="none" w:sz="0" w:space="0" w:color="auto"/>
      </w:divBdr>
      <w:divsChild>
        <w:div w:id="1565526630">
          <w:marLeft w:val="0"/>
          <w:marRight w:val="0"/>
          <w:marTop w:val="0"/>
          <w:marBottom w:val="0"/>
          <w:divBdr>
            <w:top w:val="none" w:sz="0" w:space="0" w:color="auto"/>
            <w:left w:val="none" w:sz="0" w:space="0" w:color="auto"/>
            <w:bottom w:val="none" w:sz="0" w:space="0" w:color="auto"/>
            <w:right w:val="none" w:sz="0" w:space="0" w:color="auto"/>
          </w:divBdr>
        </w:div>
        <w:div w:id="1802503824">
          <w:marLeft w:val="0"/>
          <w:marRight w:val="0"/>
          <w:marTop w:val="0"/>
          <w:marBottom w:val="0"/>
          <w:divBdr>
            <w:top w:val="none" w:sz="0" w:space="0" w:color="auto"/>
            <w:left w:val="none" w:sz="0" w:space="0" w:color="auto"/>
            <w:bottom w:val="none" w:sz="0" w:space="0" w:color="auto"/>
            <w:right w:val="none" w:sz="0" w:space="0" w:color="auto"/>
          </w:divBdr>
        </w:div>
      </w:divsChild>
    </w:div>
    <w:div w:id="1286766029">
      <w:bodyDiv w:val="1"/>
      <w:marLeft w:val="0"/>
      <w:marRight w:val="0"/>
      <w:marTop w:val="0"/>
      <w:marBottom w:val="0"/>
      <w:divBdr>
        <w:top w:val="none" w:sz="0" w:space="0" w:color="auto"/>
        <w:left w:val="none" w:sz="0" w:space="0" w:color="auto"/>
        <w:bottom w:val="none" w:sz="0" w:space="0" w:color="auto"/>
        <w:right w:val="none" w:sz="0" w:space="0" w:color="auto"/>
      </w:divBdr>
      <w:divsChild>
        <w:div w:id="693921237">
          <w:marLeft w:val="0"/>
          <w:marRight w:val="0"/>
          <w:marTop w:val="0"/>
          <w:marBottom w:val="0"/>
          <w:divBdr>
            <w:top w:val="none" w:sz="0" w:space="0" w:color="auto"/>
            <w:left w:val="none" w:sz="0" w:space="0" w:color="auto"/>
            <w:bottom w:val="none" w:sz="0" w:space="0" w:color="auto"/>
            <w:right w:val="none" w:sz="0" w:space="0" w:color="auto"/>
          </w:divBdr>
        </w:div>
      </w:divsChild>
    </w:div>
    <w:div w:id="1384519142">
      <w:bodyDiv w:val="1"/>
      <w:marLeft w:val="0"/>
      <w:marRight w:val="0"/>
      <w:marTop w:val="0"/>
      <w:marBottom w:val="0"/>
      <w:divBdr>
        <w:top w:val="none" w:sz="0" w:space="0" w:color="auto"/>
        <w:left w:val="none" w:sz="0" w:space="0" w:color="auto"/>
        <w:bottom w:val="none" w:sz="0" w:space="0" w:color="auto"/>
        <w:right w:val="none" w:sz="0" w:space="0" w:color="auto"/>
      </w:divBdr>
      <w:divsChild>
        <w:div w:id="812794693">
          <w:marLeft w:val="0"/>
          <w:marRight w:val="0"/>
          <w:marTop w:val="0"/>
          <w:marBottom w:val="0"/>
          <w:divBdr>
            <w:top w:val="none" w:sz="0" w:space="0" w:color="auto"/>
            <w:left w:val="none" w:sz="0" w:space="0" w:color="auto"/>
            <w:bottom w:val="none" w:sz="0" w:space="0" w:color="auto"/>
            <w:right w:val="none" w:sz="0" w:space="0" w:color="auto"/>
          </w:divBdr>
        </w:div>
        <w:div w:id="1053045625">
          <w:marLeft w:val="0"/>
          <w:marRight w:val="0"/>
          <w:marTop w:val="0"/>
          <w:marBottom w:val="0"/>
          <w:divBdr>
            <w:top w:val="none" w:sz="0" w:space="0" w:color="auto"/>
            <w:left w:val="none" w:sz="0" w:space="0" w:color="auto"/>
            <w:bottom w:val="none" w:sz="0" w:space="0" w:color="auto"/>
            <w:right w:val="none" w:sz="0" w:space="0" w:color="auto"/>
          </w:divBdr>
        </w:div>
        <w:div w:id="1267150333">
          <w:marLeft w:val="0"/>
          <w:marRight w:val="0"/>
          <w:marTop w:val="0"/>
          <w:marBottom w:val="0"/>
          <w:divBdr>
            <w:top w:val="none" w:sz="0" w:space="0" w:color="auto"/>
            <w:left w:val="none" w:sz="0" w:space="0" w:color="auto"/>
            <w:bottom w:val="none" w:sz="0" w:space="0" w:color="auto"/>
            <w:right w:val="none" w:sz="0" w:space="0" w:color="auto"/>
          </w:divBdr>
        </w:div>
      </w:divsChild>
    </w:div>
    <w:div w:id="1569609067">
      <w:bodyDiv w:val="1"/>
      <w:marLeft w:val="0"/>
      <w:marRight w:val="0"/>
      <w:marTop w:val="0"/>
      <w:marBottom w:val="0"/>
      <w:divBdr>
        <w:top w:val="none" w:sz="0" w:space="0" w:color="auto"/>
        <w:left w:val="none" w:sz="0" w:space="0" w:color="auto"/>
        <w:bottom w:val="none" w:sz="0" w:space="0" w:color="auto"/>
        <w:right w:val="none" w:sz="0" w:space="0" w:color="auto"/>
      </w:divBdr>
      <w:divsChild>
        <w:div w:id="1566915520">
          <w:marLeft w:val="0"/>
          <w:marRight w:val="0"/>
          <w:marTop w:val="0"/>
          <w:marBottom w:val="0"/>
          <w:divBdr>
            <w:top w:val="none" w:sz="0" w:space="0" w:color="auto"/>
            <w:left w:val="none" w:sz="0" w:space="0" w:color="auto"/>
            <w:bottom w:val="none" w:sz="0" w:space="0" w:color="auto"/>
            <w:right w:val="none" w:sz="0" w:space="0" w:color="auto"/>
          </w:divBdr>
        </w:div>
        <w:div w:id="1259096747">
          <w:marLeft w:val="0"/>
          <w:marRight w:val="0"/>
          <w:marTop w:val="0"/>
          <w:marBottom w:val="0"/>
          <w:divBdr>
            <w:top w:val="none" w:sz="0" w:space="0" w:color="auto"/>
            <w:left w:val="none" w:sz="0" w:space="0" w:color="auto"/>
            <w:bottom w:val="none" w:sz="0" w:space="0" w:color="auto"/>
            <w:right w:val="none" w:sz="0" w:space="0" w:color="auto"/>
          </w:divBdr>
        </w:div>
        <w:div w:id="822696568">
          <w:marLeft w:val="0"/>
          <w:marRight w:val="0"/>
          <w:marTop w:val="0"/>
          <w:marBottom w:val="300"/>
          <w:divBdr>
            <w:top w:val="none" w:sz="0" w:space="0" w:color="auto"/>
            <w:left w:val="none" w:sz="0" w:space="0" w:color="auto"/>
            <w:bottom w:val="none" w:sz="0" w:space="0" w:color="auto"/>
            <w:right w:val="none" w:sz="0" w:space="0" w:color="auto"/>
          </w:divBdr>
        </w:div>
      </w:divsChild>
    </w:div>
    <w:div w:id="1652707927">
      <w:bodyDiv w:val="1"/>
      <w:marLeft w:val="0"/>
      <w:marRight w:val="0"/>
      <w:marTop w:val="0"/>
      <w:marBottom w:val="0"/>
      <w:divBdr>
        <w:top w:val="none" w:sz="0" w:space="0" w:color="auto"/>
        <w:left w:val="none" w:sz="0" w:space="0" w:color="auto"/>
        <w:bottom w:val="none" w:sz="0" w:space="0" w:color="auto"/>
        <w:right w:val="none" w:sz="0" w:space="0" w:color="auto"/>
      </w:divBdr>
    </w:div>
    <w:div w:id="1858276193">
      <w:bodyDiv w:val="1"/>
      <w:marLeft w:val="0"/>
      <w:marRight w:val="0"/>
      <w:marTop w:val="0"/>
      <w:marBottom w:val="0"/>
      <w:divBdr>
        <w:top w:val="none" w:sz="0" w:space="0" w:color="auto"/>
        <w:left w:val="none" w:sz="0" w:space="0" w:color="auto"/>
        <w:bottom w:val="none" w:sz="0" w:space="0" w:color="auto"/>
        <w:right w:val="none" w:sz="0" w:space="0" w:color="auto"/>
      </w:divBdr>
      <w:divsChild>
        <w:div w:id="645545686">
          <w:marLeft w:val="0"/>
          <w:marRight w:val="0"/>
          <w:marTop w:val="0"/>
          <w:marBottom w:val="0"/>
          <w:divBdr>
            <w:top w:val="none" w:sz="0" w:space="0" w:color="auto"/>
            <w:left w:val="none" w:sz="0" w:space="0" w:color="auto"/>
            <w:bottom w:val="none" w:sz="0" w:space="0" w:color="auto"/>
            <w:right w:val="none" w:sz="0" w:space="0" w:color="auto"/>
          </w:divBdr>
        </w:div>
        <w:div w:id="949167239">
          <w:marLeft w:val="0"/>
          <w:marRight w:val="0"/>
          <w:marTop w:val="0"/>
          <w:marBottom w:val="0"/>
          <w:divBdr>
            <w:top w:val="none" w:sz="0" w:space="0" w:color="auto"/>
            <w:left w:val="none" w:sz="0" w:space="0" w:color="auto"/>
            <w:bottom w:val="none" w:sz="0" w:space="0" w:color="auto"/>
            <w:right w:val="none" w:sz="0" w:space="0" w:color="auto"/>
          </w:divBdr>
        </w:div>
      </w:divsChild>
    </w:div>
    <w:div w:id="1956280038">
      <w:bodyDiv w:val="1"/>
      <w:marLeft w:val="0"/>
      <w:marRight w:val="0"/>
      <w:marTop w:val="0"/>
      <w:marBottom w:val="0"/>
      <w:divBdr>
        <w:top w:val="none" w:sz="0" w:space="0" w:color="auto"/>
        <w:left w:val="none" w:sz="0" w:space="0" w:color="auto"/>
        <w:bottom w:val="none" w:sz="0" w:space="0" w:color="auto"/>
        <w:right w:val="none" w:sz="0" w:space="0" w:color="auto"/>
      </w:divBdr>
    </w:div>
    <w:div w:id="2088113956">
      <w:bodyDiv w:val="1"/>
      <w:marLeft w:val="0"/>
      <w:marRight w:val="0"/>
      <w:marTop w:val="0"/>
      <w:marBottom w:val="0"/>
      <w:divBdr>
        <w:top w:val="none" w:sz="0" w:space="0" w:color="auto"/>
        <w:left w:val="none" w:sz="0" w:space="0" w:color="auto"/>
        <w:bottom w:val="none" w:sz="0" w:space="0" w:color="auto"/>
        <w:right w:val="none" w:sz="0" w:space="0" w:color="auto"/>
      </w:divBdr>
      <w:divsChild>
        <w:div w:id="1827913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brflarargardenuppsala@gmail.com" TargetMode="External"/><Relationship Id="rId17" Type="http://schemas.openxmlformats.org/officeDocument/2006/relationships/hyperlink" Target="mailto:hisandersson@gmail.com"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rflarargardenuppsala@gmail.com" TargetMode="External"/><Relationship Id="rId5" Type="http://schemas.openxmlformats.org/officeDocument/2006/relationships/settings" Target="settings.xml"/><Relationship Id="rId15" Type="http://schemas.openxmlformats.org/officeDocument/2006/relationships/hyperlink" Target="mailto:brflarargardenuppsala@gmail.com" TargetMode="External"/><Relationship Id="rId23" Type="http://schemas.openxmlformats.org/officeDocument/2006/relationships/theme" Target="theme/theme1.xml"/><Relationship Id="rId10" Type="http://schemas.openxmlformats.org/officeDocument/2006/relationships/hyperlink" Target="https://larargarden.bostadsratterna.se/"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https://larargarden.bostadsratterna.se/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44CAC2-1624-2544-9126-60C156B77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3384</Words>
  <Characters>17940</Characters>
  <Application>Microsoft Office Word</Application>
  <DocSecurity>0</DocSecurity>
  <Lines>149</Lines>
  <Paragraphs>42</Paragraphs>
  <ScaleCrop>false</ScaleCrop>
  <HeadingPairs>
    <vt:vector size="2" baseType="variant">
      <vt:variant>
        <vt:lpstr>Rubrik</vt:lpstr>
      </vt:variant>
      <vt:variant>
        <vt:i4>1</vt:i4>
      </vt:variant>
    </vt:vector>
  </HeadingPairs>
  <TitlesOfParts>
    <vt:vector size="1" baseType="lpstr">
      <vt:lpstr/>
    </vt:vector>
  </TitlesOfParts>
  <Company>BRF Lärargården Uppsala</Company>
  <LinksUpToDate>false</LinksUpToDate>
  <CharactersWithSpaces>21282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Regler och föreskrifter</dc:title>
  <dc:subject>För medlemmar i bostadsrättsföreningen Lärargården</dc:subject>
  <dc:creator>Margareta Andrén</dc:creator>
  <cp:keywords/>
  <dc:description/>
  <cp:lastModifiedBy>Margareta Andrén</cp:lastModifiedBy>
  <cp:revision>2</cp:revision>
  <dcterms:created xsi:type="dcterms:W3CDTF">2024-04-23T12:32:00Z</dcterms:created>
  <dcterms:modified xsi:type="dcterms:W3CDTF">2024-04-23T12:32:00Z</dcterms:modified>
</cp:coreProperties>
</file>